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776" w:type="dxa"/>
        <w:tblLook w:val="04A0" w:firstRow="1" w:lastRow="0" w:firstColumn="1" w:lastColumn="0" w:noHBand="0" w:noVBand="1"/>
      </w:tblPr>
      <w:tblGrid>
        <w:gridCol w:w="9776"/>
      </w:tblGrid>
      <w:tr w:rsidR="0086225E" w14:paraId="3BD65500" w14:textId="77777777" w:rsidTr="0086225E">
        <w:tc>
          <w:tcPr>
            <w:tcW w:w="9776" w:type="dxa"/>
          </w:tcPr>
          <w:p w14:paraId="53B28CBF" w14:textId="0AA24FA6" w:rsidR="0086225E" w:rsidRPr="00FC5A9C" w:rsidRDefault="00187D4B" w:rsidP="00187D4B">
            <w:pPr>
              <w:jc w:val="center"/>
              <w:rPr>
                <w:b/>
                <w:bCs/>
              </w:rPr>
            </w:pPr>
            <w:r w:rsidRPr="00FC5A9C">
              <w:rPr>
                <w:b/>
                <w:bCs/>
              </w:rPr>
              <w:t xml:space="preserve">ҚАЗАҚСТАН РЕСПУБЛИКАСЫНЫҢ АУМАҒЫНДА ЫНТАЛАНДЫРУ </w:t>
            </w:r>
            <w:r w:rsidRPr="00FC5A9C">
              <w:rPr>
                <w:b/>
                <w:bCs/>
                <w:lang w:val="kk-KZ"/>
              </w:rPr>
              <w:t>НАУҚАНЫН (АРЫ ҚАРАЙ МӘТІНДЕ – «НАУҚАН»)</w:t>
            </w:r>
            <w:r w:rsidRPr="00FC5A9C">
              <w:rPr>
                <w:b/>
                <w:bCs/>
              </w:rPr>
              <w:t xml:space="preserve"> ӨТКІЗУ ЕРЕЖЕЛЕРІ ЖӘНЕ ОҒАН ҚАТЫСУ ШАРТТАРЫ  </w:t>
            </w:r>
          </w:p>
          <w:p w14:paraId="2162B8CF" w14:textId="77777777" w:rsidR="0086225E" w:rsidRPr="00FC5A9C" w:rsidRDefault="0086225E" w:rsidP="00B46748">
            <w:pPr>
              <w:jc w:val="center"/>
              <w:rPr>
                <w:b/>
                <w:bCs/>
              </w:rPr>
            </w:pPr>
          </w:p>
          <w:p w14:paraId="20ABEE6B" w14:textId="2EFBED65" w:rsidR="0086225E" w:rsidRPr="00FC5A9C" w:rsidRDefault="0086225E" w:rsidP="00B46748">
            <w:pPr>
              <w:rPr>
                <w:b/>
                <w:bCs/>
              </w:rPr>
            </w:pPr>
            <w:r w:rsidRPr="00FC5A9C">
              <w:rPr>
                <w:b/>
                <w:bCs/>
              </w:rPr>
              <w:t>1.</w:t>
            </w:r>
            <w:r w:rsidR="00A44DC7" w:rsidRPr="00FC5A9C">
              <w:rPr>
                <w:b/>
                <w:bCs/>
              </w:rPr>
              <w:t xml:space="preserve"> ЖАЛПЫ ЕРЕЖЕЛЕР</w:t>
            </w:r>
          </w:p>
          <w:p w14:paraId="7288AE88" w14:textId="39A91B63" w:rsidR="0086225E" w:rsidRPr="00FC5A9C" w:rsidRDefault="0086225E" w:rsidP="00B46748">
            <w:r w:rsidRPr="00FC5A9C">
              <w:t xml:space="preserve">1.1. </w:t>
            </w:r>
            <w:r w:rsidR="00187D4B" w:rsidRPr="00FC5A9C">
              <w:t xml:space="preserve">Жарнама </w:t>
            </w:r>
            <w:r w:rsidR="00187D4B" w:rsidRPr="00FC5A9C">
              <w:rPr>
                <w:lang w:val="kk-KZ"/>
              </w:rPr>
              <w:t>науқаны</w:t>
            </w:r>
            <w:r w:rsidR="00187D4B" w:rsidRPr="00FC5A9C">
              <w:t xml:space="preserve"> Қазақстан Республикасының аумағында өткізіледі және </w:t>
            </w:r>
            <w:r w:rsidR="00187D4B" w:rsidRPr="00FC5A9C">
              <w:rPr>
                <w:lang w:val="kk-KZ"/>
              </w:rPr>
              <w:t xml:space="preserve">ол </w:t>
            </w:r>
            <w:r w:rsidR="00187D4B" w:rsidRPr="00FC5A9C">
              <w:t xml:space="preserve">«Dreame» тауар белгісімен өндірілетін және/немесе сатылатын өнімді ілгерілетуге бағытталған. </w:t>
            </w:r>
            <w:r w:rsidR="00187D4B" w:rsidRPr="00FC5A9C">
              <w:rPr>
                <w:lang w:val="kk-KZ"/>
              </w:rPr>
              <w:t>Науқан</w:t>
            </w:r>
            <w:r w:rsidR="00187D4B" w:rsidRPr="00FC5A9C">
              <w:t xml:space="preserve"> «Dreame» тауар белгісімен шығарылған өнімге </w:t>
            </w:r>
            <w:r w:rsidR="00187D4B" w:rsidRPr="00FC5A9C">
              <w:rPr>
                <w:lang w:val="kk-KZ"/>
              </w:rPr>
              <w:t>ықтимал</w:t>
            </w:r>
            <w:r w:rsidR="00187D4B" w:rsidRPr="00FC5A9C">
              <w:t xml:space="preserve"> сатып алушылардың назарын аудару мақсатында ұйымдастырылады</w:t>
            </w:r>
            <w:r w:rsidRPr="00FC5A9C">
              <w:t>.</w:t>
            </w:r>
          </w:p>
          <w:p w14:paraId="36985C74" w14:textId="77777777" w:rsidR="0033462C" w:rsidRPr="00FC5A9C" w:rsidRDefault="0086225E" w:rsidP="0033462C">
            <w:r w:rsidRPr="00FC5A9C">
              <w:t xml:space="preserve">1.2. </w:t>
            </w:r>
            <w:r w:rsidR="0033462C" w:rsidRPr="00FC5A9C">
              <w:t>1.2. Науқан лотерея емес.</w:t>
            </w:r>
          </w:p>
          <w:p w14:paraId="0E1FA4E9" w14:textId="77777777" w:rsidR="0033462C" w:rsidRPr="00FC5A9C" w:rsidRDefault="0033462C" w:rsidP="0033462C">
            <w:r w:rsidRPr="00FC5A9C">
              <w:t>1.3. Өткізілетін аумақ – Қазақстан Республикасы</w:t>
            </w:r>
          </w:p>
          <w:p w14:paraId="541FBCCE" w14:textId="4920CEC9" w:rsidR="0086225E" w:rsidRPr="00FC5A9C" w:rsidRDefault="0086225E" w:rsidP="00B46748">
            <w:r w:rsidRPr="00FC5A9C">
              <w:t xml:space="preserve">1.4. </w:t>
            </w:r>
            <w:r w:rsidR="00187D4B" w:rsidRPr="00FC5A9C">
              <w:t>Науқан Қазақстан Республикасының аумағында</w:t>
            </w:r>
            <w:r w:rsidR="00187D4B" w:rsidRPr="00FC5A9C">
              <w:rPr>
                <w:lang w:val="kk-KZ"/>
              </w:rPr>
              <w:t xml:space="preserve">ғы </w:t>
            </w:r>
            <w:r w:rsidR="00187D4B" w:rsidRPr="00FC5A9C">
              <w:t>келесі дүкендерде өткізіледі</w:t>
            </w:r>
            <w:r w:rsidR="00405ABD" w:rsidRPr="00FC5A9C">
              <w:t>:</w:t>
            </w:r>
          </w:p>
          <w:p w14:paraId="72B1E9F5" w14:textId="372C273C" w:rsidR="00405ABD" w:rsidRPr="00FC5A9C" w:rsidRDefault="00405ABD" w:rsidP="00B46748">
            <w:pPr>
              <w:rPr>
                <w:lang w:val="kk-KZ"/>
              </w:rPr>
            </w:pPr>
            <w:r w:rsidRPr="00FC5A9C">
              <w:t>- Dreame Dostyk Plaza</w:t>
            </w:r>
            <w:r w:rsidR="00187D4B" w:rsidRPr="00FC5A9C">
              <w:t xml:space="preserve"> алаңқайы, </w:t>
            </w:r>
            <w:r w:rsidRPr="00FC5A9C">
              <w:t>Алматы</w:t>
            </w:r>
            <w:r w:rsidR="00187D4B" w:rsidRPr="00FC5A9C">
              <w:rPr>
                <w:lang w:val="kk-KZ"/>
              </w:rPr>
              <w:t xml:space="preserve"> қаласы</w:t>
            </w:r>
            <w:r w:rsidRPr="00FC5A9C">
              <w:t>, Самал-2</w:t>
            </w:r>
            <w:r w:rsidR="00187D4B" w:rsidRPr="00FC5A9C">
              <w:rPr>
                <w:lang w:val="kk-KZ"/>
              </w:rPr>
              <w:t xml:space="preserve"> ықшам ауданы,</w:t>
            </w:r>
            <w:r w:rsidRPr="00FC5A9C">
              <w:t xml:space="preserve"> 111, Dostyk Plaza</w:t>
            </w:r>
            <w:r w:rsidR="00187D4B" w:rsidRPr="00FC5A9C">
              <w:rPr>
                <w:lang w:val="kk-KZ"/>
              </w:rPr>
              <w:t xml:space="preserve"> ССО</w:t>
            </w:r>
            <w:r w:rsidRPr="00FC5A9C">
              <w:t>, 1</w:t>
            </w:r>
            <w:r w:rsidR="00187D4B" w:rsidRPr="00FC5A9C">
              <w:rPr>
                <w:lang w:val="kk-KZ"/>
              </w:rPr>
              <w:t>-қабат</w:t>
            </w:r>
            <w:r w:rsidRPr="00FC5A9C">
              <w:t>, "Galmart</w:t>
            </w:r>
            <w:r w:rsidR="00187D4B" w:rsidRPr="00FC5A9C">
              <w:rPr>
                <w:lang w:val="kk-KZ"/>
              </w:rPr>
              <w:t>-қа</w:t>
            </w:r>
            <w:r w:rsidRPr="00FC5A9C">
              <w:t>"</w:t>
            </w:r>
            <w:r w:rsidR="00187D4B" w:rsidRPr="00FC5A9C">
              <w:rPr>
                <w:lang w:val="kk-KZ"/>
              </w:rPr>
              <w:t>қарама-қарсы</w:t>
            </w:r>
          </w:p>
          <w:p w14:paraId="0D3EBF68" w14:textId="6ED8E5B0" w:rsidR="00405ABD" w:rsidRPr="00FC5A9C" w:rsidRDefault="00405ABD" w:rsidP="00B46748">
            <w:pPr>
              <w:rPr>
                <w:lang w:val="kk-KZ"/>
              </w:rPr>
            </w:pPr>
            <w:r w:rsidRPr="00FC5A9C">
              <w:rPr>
                <w:lang w:val="kk-KZ"/>
              </w:rPr>
              <w:t>- Dreame MEGA Alma-Ata</w:t>
            </w:r>
            <w:r w:rsidR="00187D4B" w:rsidRPr="00FC5A9C">
              <w:rPr>
                <w:lang w:val="kk-KZ"/>
              </w:rPr>
              <w:t xml:space="preserve"> дүкені</w:t>
            </w:r>
            <w:r w:rsidRPr="00FC5A9C">
              <w:rPr>
                <w:lang w:val="kk-KZ"/>
              </w:rPr>
              <w:t>, Алматы</w:t>
            </w:r>
            <w:r w:rsidR="00187D4B" w:rsidRPr="00FC5A9C">
              <w:rPr>
                <w:lang w:val="kk-KZ"/>
              </w:rPr>
              <w:t xml:space="preserve"> қаласы</w:t>
            </w:r>
            <w:r w:rsidRPr="00FC5A9C">
              <w:rPr>
                <w:lang w:val="kk-KZ"/>
              </w:rPr>
              <w:t xml:space="preserve">, </w:t>
            </w:r>
            <w:r w:rsidR="00187D4B" w:rsidRPr="00FC5A9C">
              <w:rPr>
                <w:lang w:val="kk-KZ"/>
              </w:rPr>
              <w:t>Розыбакиев көшесі</w:t>
            </w:r>
            <w:r w:rsidRPr="00FC5A9C">
              <w:rPr>
                <w:lang w:val="kk-KZ"/>
              </w:rPr>
              <w:t xml:space="preserve"> 247А, MEGA Alma-Ata</w:t>
            </w:r>
            <w:r w:rsidR="00187D4B" w:rsidRPr="00FC5A9C">
              <w:rPr>
                <w:lang w:val="kk-KZ"/>
              </w:rPr>
              <w:t xml:space="preserve"> ССО</w:t>
            </w:r>
            <w:r w:rsidRPr="00FC5A9C">
              <w:rPr>
                <w:lang w:val="kk-KZ"/>
              </w:rPr>
              <w:t>, "</w:t>
            </w:r>
            <w:r w:rsidR="00187D4B" w:rsidRPr="00FC5A9C">
              <w:rPr>
                <w:lang w:val="kk-KZ"/>
              </w:rPr>
              <w:t>ескі</w:t>
            </w:r>
            <w:r w:rsidRPr="00FC5A9C">
              <w:rPr>
                <w:lang w:val="kk-KZ"/>
              </w:rPr>
              <w:t xml:space="preserve"> Мега", 1</w:t>
            </w:r>
            <w:r w:rsidR="00187D4B" w:rsidRPr="00FC5A9C">
              <w:rPr>
                <w:lang w:val="kk-KZ"/>
              </w:rPr>
              <w:t>-қабат</w:t>
            </w:r>
            <w:r w:rsidRPr="00FC5A9C">
              <w:rPr>
                <w:lang w:val="kk-KZ"/>
              </w:rPr>
              <w:t xml:space="preserve">, </w:t>
            </w:r>
            <w:r w:rsidR="00187D4B" w:rsidRPr="00FC5A9C">
              <w:rPr>
                <w:lang w:val="kk-KZ"/>
              </w:rPr>
              <w:t>негізгі есіктен оң жақтағы екінші бұрылыс</w:t>
            </w:r>
            <w:r w:rsidRPr="00FC5A9C">
              <w:rPr>
                <w:lang w:val="kk-KZ"/>
              </w:rPr>
              <w:t xml:space="preserve">. "Glo" </w:t>
            </w:r>
            <w:r w:rsidR="00187D4B" w:rsidRPr="00FC5A9C">
              <w:rPr>
                <w:lang w:val="kk-KZ"/>
              </w:rPr>
              <w:t>және</w:t>
            </w:r>
            <w:r w:rsidRPr="00FC5A9C">
              <w:rPr>
                <w:lang w:val="kk-KZ"/>
              </w:rPr>
              <w:t xml:space="preserve"> "Colin’s"</w:t>
            </w:r>
            <w:r w:rsidR="00187D4B" w:rsidRPr="00FC5A9C">
              <w:rPr>
                <w:lang w:val="kk-KZ"/>
              </w:rPr>
              <w:t xml:space="preserve"> бутиктеріне қарама-қарсы</w:t>
            </w:r>
          </w:p>
          <w:p w14:paraId="41AEBC2E" w14:textId="167628CA" w:rsidR="00405ABD" w:rsidRPr="00FC5A9C" w:rsidRDefault="00405ABD" w:rsidP="00B46748">
            <w:pPr>
              <w:rPr>
                <w:lang w:val="kk-KZ"/>
              </w:rPr>
            </w:pPr>
            <w:r w:rsidRPr="00FC5A9C">
              <w:rPr>
                <w:lang w:val="kk-KZ"/>
              </w:rPr>
              <w:t>- Dreame MEGA Park</w:t>
            </w:r>
            <w:r w:rsidR="00187D4B" w:rsidRPr="00FC5A9C">
              <w:rPr>
                <w:lang w:val="kk-KZ"/>
              </w:rPr>
              <w:t xml:space="preserve"> дүкені, </w:t>
            </w:r>
            <w:r w:rsidRPr="00FC5A9C">
              <w:rPr>
                <w:lang w:val="kk-KZ"/>
              </w:rPr>
              <w:t>Алматы</w:t>
            </w:r>
            <w:r w:rsidR="00187D4B" w:rsidRPr="00FC5A9C">
              <w:rPr>
                <w:lang w:val="kk-KZ"/>
              </w:rPr>
              <w:t xml:space="preserve"> қаласы</w:t>
            </w:r>
            <w:r w:rsidRPr="00FC5A9C">
              <w:rPr>
                <w:lang w:val="kk-KZ"/>
              </w:rPr>
              <w:t>, Ма</w:t>
            </w:r>
            <w:r w:rsidR="00187D4B" w:rsidRPr="00FC5A9C">
              <w:rPr>
                <w:lang w:val="kk-KZ"/>
              </w:rPr>
              <w:t>қатаев көшесі</w:t>
            </w:r>
            <w:r w:rsidRPr="00FC5A9C">
              <w:rPr>
                <w:lang w:val="kk-KZ"/>
              </w:rPr>
              <w:t xml:space="preserve"> 127/1, MEGA Park</w:t>
            </w:r>
            <w:r w:rsidR="00187D4B" w:rsidRPr="00FC5A9C">
              <w:rPr>
                <w:lang w:val="kk-KZ"/>
              </w:rPr>
              <w:t xml:space="preserve"> ССО</w:t>
            </w:r>
            <w:r w:rsidRPr="00FC5A9C">
              <w:rPr>
                <w:lang w:val="kk-KZ"/>
              </w:rPr>
              <w:t>, 1</w:t>
            </w:r>
            <w:r w:rsidR="00187D4B" w:rsidRPr="00FC5A9C">
              <w:rPr>
                <w:lang w:val="kk-KZ"/>
              </w:rPr>
              <w:t>-қабат, эскалатордың жанында</w:t>
            </w:r>
            <w:r w:rsidRPr="00FC5A9C">
              <w:rPr>
                <w:lang w:val="kk-KZ"/>
              </w:rPr>
              <w:t>.</w:t>
            </w:r>
          </w:p>
          <w:p w14:paraId="2E7F9C69" w14:textId="5F1961BA" w:rsidR="00405ABD" w:rsidRPr="00FC5A9C" w:rsidRDefault="00405ABD" w:rsidP="00B46748">
            <w:pPr>
              <w:rPr>
                <w:lang w:val="kk-KZ"/>
              </w:rPr>
            </w:pPr>
            <w:r w:rsidRPr="00FC5A9C">
              <w:rPr>
                <w:lang w:val="kk-KZ"/>
              </w:rPr>
              <w:t>- Dreame MEGA Silk Way</w:t>
            </w:r>
            <w:r w:rsidR="00187D4B" w:rsidRPr="00FC5A9C">
              <w:rPr>
                <w:lang w:val="kk-KZ"/>
              </w:rPr>
              <w:t xml:space="preserve"> алаңқайы,</w:t>
            </w:r>
            <w:r w:rsidRPr="00FC5A9C">
              <w:rPr>
                <w:lang w:val="kk-KZ"/>
              </w:rPr>
              <w:t xml:space="preserve"> Астана</w:t>
            </w:r>
            <w:r w:rsidR="00187D4B" w:rsidRPr="00FC5A9C">
              <w:rPr>
                <w:lang w:val="kk-KZ"/>
              </w:rPr>
              <w:t xml:space="preserve"> қаласы</w:t>
            </w:r>
            <w:r w:rsidRPr="00FC5A9C">
              <w:rPr>
                <w:lang w:val="kk-KZ"/>
              </w:rPr>
              <w:t xml:space="preserve">, </w:t>
            </w:r>
            <w:r w:rsidR="00187D4B" w:rsidRPr="00FC5A9C">
              <w:rPr>
                <w:lang w:val="kk-KZ"/>
              </w:rPr>
              <w:t>Қабанбай б</w:t>
            </w:r>
            <w:r w:rsidRPr="00FC5A9C">
              <w:rPr>
                <w:lang w:val="kk-KZ"/>
              </w:rPr>
              <w:t>атыр</w:t>
            </w:r>
            <w:r w:rsidR="00187D4B" w:rsidRPr="00FC5A9C">
              <w:rPr>
                <w:lang w:val="kk-KZ"/>
              </w:rPr>
              <w:t xml:space="preserve"> даңғылы</w:t>
            </w:r>
            <w:r w:rsidRPr="00FC5A9C">
              <w:rPr>
                <w:lang w:val="kk-KZ"/>
              </w:rPr>
              <w:t xml:space="preserve"> 62, MEGA Silk Way</w:t>
            </w:r>
            <w:r w:rsidR="008723B8" w:rsidRPr="00FC5A9C">
              <w:rPr>
                <w:lang w:val="kk-KZ"/>
              </w:rPr>
              <w:t xml:space="preserve"> ССО</w:t>
            </w:r>
            <w:r w:rsidRPr="00FC5A9C">
              <w:rPr>
                <w:lang w:val="kk-KZ"/>
              </w:rPr>
              <w:t>, 1</w:t>
            </w:r>
            <w:r w:rsidR="008723B8" w:rsidRPr="00FC5A9C">
              <w:rPr>
                <w:lang w:val="kk-KZ"/>
              </w:rPr>
              <w:t>-қабат</w:t>
            </w:r>
            <w:r w:rsidRPr="00FC5A9C">
              <w:rPr>
                <w:lang w:val="kk-KZ"/>
              </w:rPr>
              <w:t>, «А»</w:t>
            </w:r>
            <w:r w:rsidR="008723B8" w:rsidRPr="00FC5A9C">
              <w:rPr>
                <w:lang w:val="kk-KZ"/>
              </w:rPr>
              <w:t xml:space="preserve"> есігі жағынан 70 метр</w:t>
            </w:r>
            <w:r w:rsidRPr="00FC5A9C">
              <w:rPr>
                <w:lang w:val="kk-KZ"/>
              </w:rPr>
              <w:t>, "H&amp;M"</w:t>
            </w:r>
            <w:r w:rsidR="008723B8" w:rsidRPr="00FC5A9C">
              <w:rPr>
                <w:lang w:val="kk-KZ"/>
              </w:rPr>
              <w:t>бутигінің алдында</w:t>
            </w:r>
            <w:r w:rsidRPr="00FC5A9C">
              <w:rPr>
                <w:lang w:val="kk-KZ"/>
              </w:rPr>
              <w:t>.</w:t>
            </w:r>
          </w:p>
          <w:p w14:paraId="2EC0D4FC" w14:textId="474F064C" w:rsidR="0033462C" w:rsidRPr="00FC5A9C" w:rsidRDefault="0086225E" w:rsidP="0033462C">
            <w:r w:rsidRPr="00FC5A9C">
              <w:t xml:space="preserve">1.5. </w:t>
            </w:r>
            <w:r w:rsidR="0033462C" w:rsidRPr="00FC5A9C">
              <w:t xml:space="preserve">Науқанды өткізудің ресми ережесі мен оған қатысу шарттары (әрі қарай – «Ереже») </w:t>
            </w:r>
            <w:r w:rsidR="0033462C" w:rsidRPr="00FC5A9C">
              <w:rPr>
                <w:lang w:val="kk-KZ"/>
              </w:rPr>
              <w:t>d</w:t>
            </w:r>
            <w:r w:rsidR="0033462C" w:rsidRPr="00FC5A9C">
              <w:t>reame-promo.</w:t>
            </w:r>
            <w:r w:rsidR="0033462C" w:rsidRPr="00FC5A9C">
              <w:rPr>
                <w:lang w:val="kk-KZ"/>
              </w:rPr>
              <w:t>kz</w:t>
            </w:r>
            <w:r w:rsidR="0033462C" w:rsidRPr="00FC5A9C">
              <w:t xml:space="preserve"> веб-сайтын</w:t>
            </w:r>
            <w:r w:rsidR="0033462C" w:rsidRPr="00FC5A9C">
              <w:rPr>
                <w:lang w:val="kk-KZ"/>
              </w:rPr>
              <w:t>д</w:t>
            </w:r>
            <w:r w:rsidR="0033462C" w:rsidRPr="00FC5A9C">
              <w:t>а жарияланады (әрі қарай – «Сайт»).</w:t>
            </w:r>
          </w:p>
          <w:p w14:paraId="559197D5" w14:textId="77777777" w:rsidR="0033462C" w:rsidRPr="00FC5A9C" w:rsidRDefault="0086225E" w:rsidP="0033462C">
            <w:r w:rsidRPr="00FC5A9C">
              <w:t xml:space="preserve">1.6. </w:t>
            </w:r>
            <w:r w:rsidR="0033462C" w:rsidRPr="00FC5A9C">
              <w:t>. Науқан Ережесімен Сайтта танысуға болады.</w:t>
            </w:r>
          </w:p>
          <w:p w14:paraId="7CD46B62" w14:textId="4D7AA6D0" w:rsidR="0086225E" w:rsidRPr="00FC5A9C" w:rsidRDefault="0086225E" w:rsidP="00B46748"/>
          <w:p w14:paraId="74B1AB34" w14:textId="27945712" w:rsidR="0086225E" w:rsidRPr="00FC5A9C" w:rsidRDefault="0086225E" w:rsidP="00B46748">
            <w:pPr>
              <w:rPr>
                <w:b/>
                <w:bCs/>
              </w:rPr>
            </w:pPr>
            <w:r w:rsidRPr="00FC5A9C">
              <w:rPr>
                <w:b/>
                <w:bCs/>
              </w:rPr>
              <w:t>2</w:t>
            </w:r>
            <w:r w:rsidR="0033462C" w:rsidRPr="00FC5A9C">
              <w:rPr>
                <w:b/>
                <w:bCs/>
              </w:rPr>
              <w:t xml:space="preserve"> НАУҚАНҒА ҚАТЫСАТЫН ТАУАР АТАУЛАРЫ</w:t>
            </w:r>
          </w:p>
          <w:p w14:paraId="35E928F5" w14:textId="47682DA4" w:rsidR="00405ABD" w:rsidRPr="00FC5A9C" w:rsidRDefault="00405ABD" w:rsidP="00B46748">
            <w:pPr>
              <w:rPr>
                <w:bCs/>
                <w:lang w:val="kk-KZ"/>
              </w:rPr>
            </w:pPr>
            <w:r w:rsidRPr="00FC5A9C">
              <w:rPr>
                <w:bCs/>
              </w:rPr>
              <w:t>Dreame</w:t>
            </w:r>
            <w:r w:rsidR="008723B8" w:rsidRPr="00FC5A9C">
              <w:rPr>
                <w:bCs/>
              </w:rPr>
              <w:t xml:space="preserve"> СБ-нің кезкелген өнімі</w:t>
            </w:r>
          </w:p>
          <w:p w14:paraId="3BA4DF07" w14:textId="77777777" w:rsidR="0086225E" w:rsidRPr="00FC5A9C" w:rsidRDefault="0086225E" w:rsidP="00B46748"/>
          <w:p w14:paraId="1FF536DE" w14:textId="475B12BF" w:rsidR="0086225E" w:rsidRPr="00FC5A9C" w:rsidRDefault="0086225E" w:rsidP="00B46748">
            <w:pPr>
              <w:rPr>
                <w:b/>
                <w:bCs/>
              </w:rPr>
            </w:pPr>
            <w:r w:rsidRPr="00FC5A9C">
              <w:rPr>
                <w:b/>
                <w:bCs/>
              </w:rPr>
              <w:t xml:space="preserve">3. </w:t>
            </w:r>
            <w:r w:rsidR="0033462C" w:rsidRPr="00FC5A9C">
              <w:rPr>
                <w:b/>
                <w:bCs/>
              </w:rPr>
              <w:t>НАУҚАНДЫ ҰЙЫМДАСТЫРУШЫ ЖӘНЕ ОПЕРАТОРЛАР</w:t>
            </w:r>
          </w:p>
          <w:p w14:paraId="598314DC" w14:textId="21137D62" w:rsidR="00405ABD" w:rsidRPr="00FC5A9C" w:rsidRDefault="0086225E" w:rsidP="00405ABD">
            <w:r w:rsidRPr="00FC5A9C">
              <w:t xml:space="preserve">3.1. </w:t>
            </w:r>
            <w:r w:rsidR="008723B8" w:rsidRPr="00FC5A9C">
              <w:rPr>
                <w:lang w:val="kk-KZ"/>
              </w:rPr>
              <w:t>Науқанды ұйымдастырушы</w:t>
            </w:r>
            <w:r w:rsidRPr="00FC5A9C">
              <w:t xml:space="preserve"> «</w:t>
            </w:r>
            <w:r w:rsidR="00405ABD" w:rsidRPr="00FC5A9C">
              <w:t>VENDOR</w:t>
            </w:r>
            <w:r w:rsidRPr="00FC5A9C">
              <w:t>»</w:t>
            </w:r>
            <w:r w:rsidR="008723B8" w:rsidRPr="00FC5A9C">
              <w:rPr>
                <w:lang w:val="kk-KZ"/>
              </w:rPr>
              <w:t xml:space="preserve"> ЖШС</w:t>
            </w:r>
            <w:r w:rsidRPr="00FC5A9C">
              <w:t xml:space="preserve"> (</w:t>
            </w:r>
            <w:r w:rsidR="008723B8" w:rsidRPr="00FC5A9C">
              <w:rPr>
                <w:lang w:val="kk-KZ"/>
              </w:rPr>
              <w:t>ары қарай мәтінде</w:t>
            </w:r>
            <w:r w:rsidRPr="00FC5A9C">
              <w:t xml:space="preserve"> - «</w:t>
            </w:r>
            <w:r w:rsidR="008723B8" w:rsidRPr="00FC5A9C">
              <w:rPr>
                <w:lang w:val="kk-KZ"/>
              </w:rPr>
              <w:t>Ұйымдастырушы</w:t>
            </w:r>
            <w:r w:rsidRPr="00FC5A9C">
              <w:t xml:space="preserve">»). </w:t>
            </w:r>
            <w:r w:rsidR="008723B8" w:rsidRPr="00FC5A9C">
              <w:rPr>
                <w:lang w:val="kk-KZ"/>
              </w:rPr>
              <w:t>Орналасқан жері</w:t>
            </w:r>
            <w:r w:rsidRPr="00FC5A9C">
              <w:t xml:space="preserve">: </w:t>
            </w:r>
            <w:r w:rsidR="008723B8" w:rsidRPr="00FC5A9C">
              <w:rPr>
                <w:lang w:val="kk-KZ"/>
              </w:rPr>
              <w:t>Қ</w:t>
            </w:r>
            <w:r w:rsidR="008723B8" w:rsidRPr="00FC5A9C">
              <w:t>аза</w:t>
            </w:r>
            <w:r w:rsidR="008723B8" w:rsidRPr="00FC5A9C">
              <w:rPr>
                <w:lang w:val="kk-KZ"/>
              </w:rPr>
              <w:t>қ</w:t>
            </w:r>
            <w:r w:rsidR="008723B8" w:rsidRPr="00FC5A9C">
              <w:t xml:space="preserve">стан </w:t>
            </w:r>
            <w:r w:rsidRPr="00FC5A9C">
              <w:t>Республика</w:t>
            </w:r>
            <w:r w:rsidR="008723B8" w:rsidRPr="00FC5A9C">
              <w:rPr>
                <w:lang w:val="kk-KZ"/>
              </w:rPr>
              <w:t>сы</w:t>
            </w:r>
            <w:r w:rsidR="008723B8" w:rsidRPr="00FC5A9C">
              <w:t xml:space="preserve">, </w:t>
            </w:r>
            <w:r w:rsidRPr="00FC5A9C">
              <w:t>Алматы</w:t>
            </w:r>
            <w:r w:rsidR="008723B8" w:rsidRPr="00FC5A9C">
              <w:rPr>
                <w:lang w:val="kk-KZ"/>
              </w:rPr>
              <w:t xml:space="preserve"> қаласы</w:t>
            </w:r>
            <w:r w:rsidRPr="00FC5A9C">
              <w:t>,</w:t>
            </w:r>
            <w:r w:rsidR="008723B8" w:rsidRPr="00FC5A9C">
              <w:rPr>
                <w:lang w:val="kk-KZ"/>
              </w:rPr>
              <w:t xml:space="preserve"> </w:t>
            </w:r>
            <w:r w:rsidR="00405ABD" w:rsidRPr="00FC5A9C">
              <w:t>Назарбаев</w:t>
            </w:r>
            <w:r w:rsidR="008723B8" w:rsidRPr="00FC5A9C">
              <w:rPr>
                <w:lang w:val="kk-KZ"/>
              </w:rPr>
              <w:t xml:space="preserve"> даңғылы</w:t>
            </w:r>
            <w:r w:rsidR="00405ABD" w:rsidRPr="00FC5A9C">
              <w:t>, 19</w:t>
            </w:r>
            <w:r w:rsidR="00405ABD" w:rsidRPr="00F17177">
              <w:t xml:space="preserve">, </w:t>
            </w:r>
            <w:r w:rsidR="00405ABD" w:rsidRPr="00FC5A9C">
              <w:t>Б</w:t>
            </w:r>
            <w:r w:rsidR="008723B8" w:rsidRPr="00FC5A9C">
              <w:rPr>
                <w:lang w:val="kk-KZ"/>
              </w:rPr>
              <w:t>С</w:t>
            </w:r>
            <w:r w:rsidR="00405ABD" w:rsidRPr="00FC5A9C">
              <w:t>Н: 081 140 001 682</w:t>
            </w:r>
          </w:p>
          <w:p w14:paraId="5D433B69" w14:textId="77777777" w:rsidR="0033462C" w:rsidRDefault="0086225E" w:rsidP="0033462C">
            <w:r w:rsidRPr="00FC5A9C">
              <w:t>3.2</w:t>
            </w:r>
            <w:r w:rsidR="0033462C" w:rsidRPr="00FC5A9C">
              <w:t>. Науқанның Операторы ТОО «Айтыс Адвертайзинг» (Aitys Advertising) (</w:t>
            </w:r>
            <w:r w:rsidR="0033462C" w:rsidRPr="00FC5A9C">
              <w:rPr>
                <w:lang w:val="kk-KZ"/>
              </w:rPr>
              <w:t>ары қарайғы мәтінде</w:t>
            </w:r>
            <w:r w:rsidR="0033462C" w:rsidRPr="00FC5A9C">
              <w:t xml:space="preserve"> - « Акция Оператор</w:t>
            </w:r>
            <w:r w:rsidR="0033462C" w:rsidRPr="00FC5A9C">
              <w:rPr>
                <w:lang w:val="kk-KZ"/>
              </w:rPr>
              <w:t>ы</w:t>
            </w:r>
            <w:r w:rsidR="0033462C" w:rsidRPr="00FC5A9C">
              <w:t xml:space="preserve">»). </w:t>
            </w:r>
            <w:r w:rsidR="0033462C" w:rsidRPr="00FC5A9C">
              <w:rPr>
                <w:lang w:val="kk-KZ"/>
              </w:rPr>
              <w:t>Орналасқан жері</w:t>
            </w:r>
            <w:r w:rsidR="0033462C" w:rsidRPr="00FC5A9C">
              <w:t>: Б</w:t>
            </w:r>
            <w:r w:rsidR="0033462C" w:rsidRPr="00FC5A9C">
              <w:rPr>
                <w:lang w:val="kk-KZ"/>
              </w:rPr>
              <w:t>С</w:t>
            </w:r>
            <w:r w:rsidR="0033462C" w:rsidRPr="00FC5A9C">
              <w:t xml:space="preserve">Н 100940011058, 050012, </w:t>
            </w:r>
            <w:r w:rsidR="0033462C" w:rsidRPr="00FC5A9C">
              <w:rPr>
                <w:lang w:val="kk-KZ"/>
              </w:rPr>
              <w:t>Қ</w:t>
            </w:r>
            <w:r w:rsidR="0033462C" w:rsidRPr="00FC5A9C">
              <w:t>азақстан Республика</w:t>
            </w:r>
            <w:r w:rsidR="0033462C" w:rsidRPr="00FC5A9C">
              <w:rPr>
                <w:lang w:val="kk-KZ"/>
              </w:rPr>
              <w:t>сы</w:t>
            </w:r>
            <w:r w:rsidR="0033462C" w:rsidRPr="00FC5A9C">
              <w:t>, Алматы</w:t>
            </w:r>
            <w:r w:rsidR="0033462C" w:rsidRPr="00FC5A9C">
              <w:rPr>
                <w:lang w:val="kk-KZ"/>
              </w:rPr>
              <w:t xml:space="preserve"> қаласы</w:t>
            </w:r>
            <w:r w:rsidR="0033462C" w:rsidRPr="00FC5A9C">
              <w:t>, Алмал</w:t>
            </w:r>
            <w:r w:rsidR="0033462C" w:rsidRPr="00FC5A9C">
              <w:rPr>
                <w:lang w:val="kk-KZ"/>
              </w:rPr>
              <w:t>ы</w:t>
            </w:r>
            <w:r w:rsidR="0033462C" w:rsidRPr="00FC5A9C">
              <w:t xml:space="preserve">  </w:t>
            </w:r>
            <w:r w:rsidR="0033462C" w:rsidRPr="00FC5A9C">
              <w:rPr>
                <w:lang w:val="kk-KZ"/>
              </w:rPr>
              <w:t>ауданы</w:t>
            </w:r>
            <w:r w:rsidR="0033462C" w:rsidRPr="00FC5A9C">
              <w:t>, Сейфуллин даңғылы, 502</w:t>
            </w:r>
            <w:r w:rsidR="0033462C" w:rsidRPr="00FC5A9C">
              <w:rPr>
                <w:lang w:val="kk-KZ"/>
              </w:rPr>
              <w:t>-үй</w:t>
            </w:r>
            <w:r w:rsidR="0033462C" w:rsidRPr="00FC5A9C">
              <w:t xml:space="preserve">, </w:t>
            </w:r>
            <w:r w:rsidR="0033462C" w:rsidRPr="00FC5A9C">
              <w:rPr>
                <w:lang w:val="kk-KZ"/>
              </w:rPr>
              <w:t>кеңсе</w:t>
            </w:r>
            <w:r w:rsidR="0033462C" w:rsidRPr="003C1481">
              <w:t xml:space="preserve"> № 907, № 908,  № 909  «Тұрар»</w:t>
            </w:r>
            <w:r w:rsidR="0033462C" w:rsidRPr="003C1481">
              <w:rPr>
                <w:lang w:val="kk-KZ"/>
              </w:rPr>
              <w:t xml:space="preserve"> БО</w:t>
            </w:r>
            <w:r w:rsidR="0033462C" w:rsidRPr="003C1481">
              <w:t xml:space="preserve">, </w:t>
            </w:r>
            <w:r w:rsidR="0033462C" w:rsidRPr="003C1481">
              <w:rPr>
                <w:lang w:val="kk-KZ"/>
              </w:rPr>
              <w:t>ЖС</w:t>
            </w:r>
            <w:r w:rsidR="0033462C" w:rsidRPr="003C1481">
              <w:t>К KZ806017131000007177, Банк: "</w:t>
            </w:r>
            <w:r w:rsidR="0033462C" w:rsidRPr="003C1481">
              <w:rPr>
                <w:lang w:val="kk-KZ"/>
              </w:rPr>
              <w:t>Қазақстан Халық</w:t>
            </w:r>
            <w:r w:rsidR="0033462C" w:rsidRPr="003C1481">
              <w:t xml:space="preserve"> Банк</w:t>
            </w:r>
            <w:r w:rsidR="0033462C" w:rsidRPr="003C1481">
              <w:rPr>
                <w:lang w:val="kk-KZ"/>
              </w:rPr>
              <w:t>і</w:t>
            </w:r>
            <w:r w:rsidR="0033462C" w:rsidRPr="003C1481">
              <w:t>"</w:t>
            </w:r>
            <w:r w:rsidR="0033462C" w:rsidRPr="003C1481">
              <w:rPr>
                <w:lang w:val="kk-KZ"/>
              </w:rPr>
              <w:t xml:space="preserve"> АҚ</w:t>
            </w:r>
            <w:r w:rsidR="0033462C" w:rsidRPr="003C1481">
              <w:t>, Б</w:t>
            </w:r>
            <w:r w:rsidR="0033462C" w:rsidRPr="003C1481">
              <w:rPr>
                <w:lang w:val="kk-KZ"/>
              </w:rPr>
              <w:t>С</w:t>
            </w:r>
            <w:r w:rsidR="0033462C" w:rsidRPr="003C1481">
              <w:t>К HSBKKZKX</w:t>
            </w:r>
          </w:p>
          <w:p w14:paraId="774B0701" w14:textId="77777777" w:rsidR="0033462C" w:rsidRDefault="0033462C" w:rsidP="0033462C">
            <w:r>
              <w:t>3.2.1. Науқанның Операторы келесі қызметтерді атқарады:</w:t>
            </w:r>
          </w:p>
          <w:p w14:paraId="1458A5BB" w14:textId="77777777" w:rsidR="0033462C" w:rsidRDefault="0033462C" w:rsidP="0033462C">
            <w:r>
              <w:rPr>
                <w:rFonts w:ascii="Cambria Math" w:hAnsi="Cambria Math" w:cs="Cambria Math"/>
              </w:rPr>
              <w:t>⎯</w:t>
            </w:r>
            <w:r>
              <w:t xml:space="preserve"> Науқанның Қазақстан Республикасы аумағындағы операциялық бөлігін жалпы басқару және бақылау;</w:t>
            </w:r>
          </w:p>
          <w:p w14:paraId="27DAADDC" w14:textId="77777777" w:rsidR="0033462C" w:rsidRDefault="0033462C" w:rsidP="0033462C">
            <w:r>
              <w:rPr>
                <w:rFonts w:ascii="Cambria Math" w:hAnsi="Cambria Math" w:cs="Cambria Math"/>
              </w:rPr>
              <w:t>⎯</w:t>
            </w:r>
            <w:r>
              <w:t xml:space="preserve"> Жүлделерді жеңімпаздарға жеткізуді бақылау;</w:t>
            </w:r>
          </w:p>
          <w:p w14:paraId="0B4C89DF" w14:textId="77777777" w:rsidR="0033462C" w:rsidRDefault="0033462C" w:rsidP="0033462C">
            <w:r>
              <w:rPr>
                <w:rFonts w:ascii="Cambria Math" w:hAnsi="Cambria Math" w:cs="Cambria Math"/>
              </w:rPr>
              <w:t>⎯</w:t>
            </w:r>
            <w:r>
              <w:t xml:space="preserve"> Науқанды өткізуді және жүлделерді жеткізуді құжат түрінде ресімдеу;</w:t>
            </w:r>
          </w:p>
          <w:p w14:paraId="1251E54A" w14:textId="77777777" w:rsidR="0033462C" w:rsidRDefault="0033462C" w:rsidP="0033462C">
            <w:r>
              <w:rPr>
                <w:rFonts w:ascii="Cambria Math" w:hAnsi="Cambria Math" w:cs="Cambria Math"/>
              </w:rPr>
              <w:t>⎯</w:t>
            </w:r>
            <w:r>
              <w:t xml:space="preserve"> Қатысушылармен және жеңімпаздармен байланыс орнату;</w:t>
            </w:r>
          </w:p>
          <w:p w14:paraId="6AD600FA" w14:textId="77777777" w:rsidR="0033462C" w:rsidRDefault="0033462C" w:rsidP="0033462C">
            <w:r>
              <w:rPr>
                <w:rFonts w:ascii="Cambria Math" w:hAnsi="Cambria Math" w:cs="Cambria Math"/>
              </w:rPr>
              <w:t>⎯</w:t>
            </w:r>
            <w:r>
              <w:t xml:space="preserve"> Жеке тұлғалардың жүлделерге қатысты табыстары үшін салық төлеу.</w:t>
            </w:r>
          </w:p>
          <w:p w14:paraId="2EF06065" w14:textId="77777777" w:rsidR="0033462C" w:rsidRDefault="0033462C" w:rsidP="0033462C">
            <w:r>
              <w:rPr>
                <w:rFonts w:ascii="Cambria Math" w:hAnsi="Cambria Math" w:cs="Cambria Math"/>
              </w:rPr>
              <w:t>⎯</w:t>
            </w:r>
            <w:r>
              <w:t xml:space="preserve"> Науқан Ережелерінде көзделген жеңімпаздарды және жүлде иегерлерін анықтау;</w:t>
            </w:r>
          </w:p>
          <w:p w14:paraId="56AED9FB" w14:textId="77777777" w:rsidR="0033462C" w:rsidRDefault="0033462C" w:rsidP="0033462C">
            <w:r>
              <w:rPr>
                <w:rFonts w:ascii="Cambria Math" w:hAnsi="Cambria Math" w:cs="Cambria Math"/>
              </w:rPr>
              <w:t>⎯</w:t>
            </w:r>
            <w:r>
              <w:t xml:space="preserve"> «Oreo» қаптамаларының скандарын модерациялау;</w:t>
            </w:r>
          </w:p>
          <w:p w14:paraId="0CED637B" w14:textId="77777777" w:rsidR="0033462C" w:rsidRPr="003C1481" w:rsidRDefault="0033462C" w:rsidP="0033462C">
            <w:r>
              <w:rPr>
                <w:rFonts w:ascii="Cambria Math" w:hAnsi="Cambria Math" w:cs="Cambria Math"/>
              </w:rPr>
              <w:t>⎯</w:t>
            </w:r>
            <w:r>
              <w:t xml:space="preserve"> Қатысушылармен және жеңімпаздармен </w:t>
            </w:r>
            <w:r w:rsidRPr="003C1481">
              <w:t>байланыс орнату;</w:t>
            </w:r>
          </w:p>
          <w:p w14:paraId="0A0E0B60" w14:textId="77777777" w:rsidR="0033462C" w:rsidRDefault="0033462C" w:rsidP="0033462C">
            <w:r w:rsidRPr="003C1481">
              <w:rPr>
                <w:rFonts w:ascii="Cambria Math" w:hAnsi="Cambria Math" w:cs="Cambria Math"/>
              </w:rPr>
              <w:t>⎯</w:t>
            </w:r>
            <w:r w:rsidRPr="003C1481">
              <w:t xml:space="preserve"> 6.1.2-тармаққа</w:t>
            </w:r>
            <w:r>
              <w:t xml:space="preserve"> сәйкес, жеңімпазға кепілд</w:t>
            </w:r>
            <w:r>
              <w:rPr>
                <w:lang w:val="kk-KZ"/>
              </w:rPr>
              <w:t>і</w:t>
            </w:r>
            <w:r>
              <w:t xml:space="preserve"> жүлдені </w:t>
            </w:r>
            <w:r>
              <w:rPr>
                <w:lang w:val="kk-KZ"/>
              </w:rPr>
              <w:t>табыстау</w:t>
            </w:r>
            <w:r>
              <w:t>.</w:t>
            </w:r>
          </w:p>
          <w:p w14:paraId="35EADC36" w14:textId="57D7235C" w:rsidR="0086225E" w:rsidRDefault="0086225E" w:rsidP="00B46748"/>
          <w:p w14:paraId="3FF4FEB4" w14:textId="77777777" w:rsidR="0033462C" w:rsidRDefault="0086225E" w:rsidP="0033462C">
            <w:pPr>
              <w:rPr>
                <w:b/>
                <w:bCs/>
              </w:rPr>
            </w:pPr>
            <w:r w:rsidRPr="000F3DDA">
              <w:rPr>
                <w:b/>
                <w:bCs/>
              </w:rPr>
              <w:t xml:space="preserve">4. </w:t>
            </w:r>
            <w:r w:rsidR="0033462C" w:rsidRPr="000F3DDA">
              <w:rPr>
                <w:b/>
                <w:bCs/>
              </w:rPr>
              <w:t>НАУҚАНҒА ҚАТЫСУШЫЛАР</w:t>
            </w:r>
          </w:p>
          <w:p w14:paraId="34DC19AE" w14:textId="77777777" w:rsidR="0033462C" w:rsidRDefault="0033462C" w:rsidP="0033462C">
            <w:r>
              <w:t>4.1. Науқанға Қазақстан Республикасының кәмелеттік жасқа толған (18 жас және одан жоғары), іс-әрекетке қабілетті азаматтары және Қазақстан Республикасында тұруға берілген ықтиярхаты</w:t>
            </w:r>
            <w:r w:rsidRPr="003571AE">
              <w:t xml:space="preserve"> </w:t>
            </w:r>
            <w:r>
              <w:t xml:space="preserve">және </w:t>
            </w:r>
            <w:r w:rsidRPr="003571AE">
              <w:t xml:space="preserve">уақытша тұруға рұқсат </w:t>
            </w:r>
            <w:r>
              <w:t xml:space="preserve">бар, Қазақстан Республикасының аумағында тұрақты тұратын </w:t>
            </w:r>
            <w:r>
              <w:rPr>
                <w:lang w:val="kk-KZ"/>
              </w:rPr>
              <w:t>азаматтар</w:t>
            </w:r>
            <w:r>
              <w:t xml:space="preserve"> қатыса алады</w:t>
            </w:r>
            <w:r w:rsidRPr="00B771E4">
              <w:t>.</w:t>
            </w:r>
          </w:p>
          <w:p w14:paraId="7AD1FD54" w14:textId="77777777" w:rsidR="0033462C" w:rsidRDefault="0033462C" w:rsidP="0033462C">
            <w:r>
              <w:t xml:space="preserve">4.2. Науқанға Қазақстан Республикасының кәмелеттік жасқа толмаған азаматтары, Науқанды Ұйымдастырушының/ Оператордың қызметкерлері, белгіленген тәртіппен Науқанды </w:t>
            </w:r>
            <w:r>
              <w:lastRenderedPageBreak/>
              <w:t>Ұйымдастырушымен/ Операторымен үлестес деп танылған және Науқанды ұйымдастыруға және/немесе өткізуге қатысы бар адамдар, сондай-ақ олардың отбасы мүшелері, азаматтығы жоқ адамдар және Қазақстан Республикасында тұруға берілген ықтиярхаты жоқ басқа мемлекеттің азаматтары қатыса алмайды.</w:t>
            </w:r>
          </w:p>
          <w:p w14:paraId="05C0671A" w14:textId="64F0668A" w:rsidR="0086225E" w:rsidRPr="0033462C" w:rsidRDefault="0086225E" w:rsidP="00B46748">
            <w:pPr>
              <w:rPr>
                <w:b/>
                <w:bCs/>
              </w:rPr>
            </w:pPr>
          </w:p>
          <w:p w14:paraId="2328B1B3" w14:textId="037ED8BA" w:rsidR="0086225E" w:rsidRPr="00FC5A9C" w:rsidRDefault="0086225E" w:rsidP="00B46748">
            <w:pPr>
              <w:rPr>
                <w:b/>
                <w:bCs/>
              </w:rPr>
            </w:pPr>
            <w:r w:rsidRPr="00B771E4">
              <w:rPr>
                <w:b/>
                <w:bCs/>
              </w:rPr>
              <w:t xml:space="preserve">5. </w:t>
            </w:r>
            <w:r w:rsidR="00A44DC7" w:rsidRPr="00B771E4">
              <w:rPr>
                <w:b/>
                <w:bCs/>
              </w:rPr>
              <w:t>НАУҚАНДЫ ӨТКІЗУ МЕРЗІМІ</w:t>
            </w:r>
          </w:p>
          <w:p w14:paraId="5245DBB1" w14:textId="7CC54056" w:rsidR="008723B8" w:rsidRPr="00F17177" w:rsidRDefault="0086225E" w:rsidP="00B46748">
            <w:r>
              <w:t xml:space="preserve">5.1. </w:t>
            </w:r>
            <w:r w:rsidR="008723B8" w:rsidRPr="00F17177">
              <w:t>Науқанның жалпы мерзімі Алматы қаласының уақытымен «20» мамыр 2025 ж. сағат 00:00:01-ден «6» шілде 2025 ж. сағат 23:59:59-ге дейін (қоса алғанда). Осы Ережелерде көрсетілген барлық мерзім Алматы қаласының уақытымен есептеледі</w:t>
            </w:r>
          </w:p>
          <w:p w14:paraId="3732823B" w14:textId="23252C69" w:rsidR="0086225E" w:rsidRPr="00F17177" w:rsidRDefault="0086225E" w:rsidP="00B46748">
            <w:r w:rsidRPr="00F17177">
              <w:t xml:space="preserve">5.2. </w:t>
            </w:r>
            <w:r w:rsidR="008723B8" w:rsidRPr="00F17177">
              <w:t>Қатысушылардың түбіртек ұсыну мерзімі: Алматы қаласының уақытымен «01» мамыр 2025 ж. сағат 00:00:01-ден «6» шілде 2025 ж. сағат 23:59:59-ге дейін. (бұдан әрі – Қаптамаларды сканерлеу мерзімі).</w:t>
            </w:r>
          </w:p>
          <w:p w14:paraId="092D60CF" w14:textId="0D510FB2" w:rsidR="0086225E" w:rsidRPr="00F17177" w:rsidRDefault="0086225E" w:rsidP="00B46748">
            <w:r w:rsidRPr="00F17177">
              <w:t xml:space="preserve">5.3. </w:t>
            </w:r>
            <w:r w:rsidR="008723B8" w:rsidRPr="00F17177">
              <w:t>Түбіртек күні Акцияны өткізу кезеңіне, атап айтқанда: «20» мамыр 2025 ж. – «6» шілде 2025 ж. (қоса алғанда) аралығына сәйкес келуі керек.</w:t>
            </w:r>
          </w:p>
          <w:p w14:paraId="686963C0" w14:textId="52F218E5" w:rsidR="0086225E" w:rsidRPr="00F17177" w:rsidRDefault="0086225E" w:rsidP="00B46748">
            <w:r w:rsidRPr="00F17177">
              <w:t xml:space="preserve">5.4. </w:t>
            </w:r>
            <w:r w:rsidR="008723B8" w:rsidRPr="00F17177">
              <w:rPr>
                <w:lang w:val="kk-KZ"/>
              </w:rPr>
              <w:t>Жеңімпаздарды анықтау мерзімі</w:t>
            </w:r>
            <w:r w:rsidR="008723B8" w:rsidRPr="00F17177">
              <w:t>:</w:t>
            </w:r>
            <w:r w:rsidRPr="00F17177">
              <w:t xml:space="preserve"> «</w:t>
            </w:r>
            <w:r w:rsidR="00AC7A0C" w:rsidRPr="00F17177">
              <w:t>26</w:t>
            </w:r>
            <w:r w:rsidRPr="00F17177">
              <w:t xml:space="preserve">» </w:t>
            </w:r>
            <w:r w:rsidR="008723B8" w:rsidRPr="00F17177">
              <w:t>мамыр</w:t>
            </w:r>
            <w:r w:rsidRPr="00F17177">
              <w:t xml:space="preserve"> 202</w:t>
            </w:r>
            <w:r w:rsidR="008723B8" w:rsidRPr="00F17177">
              <w:rPr>
                <w:lang w:val="kk-KZ"/>
              </w:rPr>
              <w:t>5</w:t>
            </w:r>
            <w:r w:rsidRPr="00F17177">
              <w:t xml:space="preserve"> </w:t>
            </w:r>
            <w:r w:rsidR="008723B8" w:rsidRPr="00F17177">
              <w:rPr>
                <w:lang w:val="kk-KZ"/>
              </w:rPr>
              <w:t>ж</w:t>
            </w:r>
            <w:r w:rsidRPr="00F17177">
              <w:t xml:space="preserve">. </w:t>
            </w:r>
            <w:r w:rsidR="008723B8" w:rsidRPr="00F17177">
              <w:rPr>
                <w:lang w:val="kk-KZ"/>
              </w:rPr>
              <w:t>-</w:t>
            </w:r>
            <w:r w:rsidRPr="00F17177">
              <w:t xml:space="preserve"> «</w:t>
            </w:r>
            <w:r w:rsidR="00AC7A0C" w:rsidRPr="00F17177">
              <w:t>6</w:t>
            </w:r>
            <w:r w:rsidRPr="00F17177">
              <w:t xml:space="preserve">» </w:t>
            </w:r>
            <w:r w:rsidR="008723B8" w:rsidRPr="00F17177">
              <w:t>шілде</w:t>
            </w:r>
            <w:r w:rsidRPr="00F17177">
              <w:t xml:space="preserve"> 202</w:t>
            </w:r>
            <w:r w:rsidR="00AC7A0C" w:rsidRPr="00F17177">
              <w:t>5</w:t>
            </w:r>
            <w:r w:rsidR="008723B8" w:rsidRPr="00F17177">
              <w:t xml:space="preserve"> </w:t>
            </w:r>
            <w:r w:rsidR="008723B8" w:rsidRPr="00F17177">
              <w:rPr>
                <w:lang w:val="kk-KZ"/>
              </w:rPr>
              <w:t>ж</w:t>
            </w:r>
            <w:r w:rsidRPr="00F17177">
              <w:t>. (</w:t>
            </w:r>
            <w:r w:rsidR="008723B8" w:rsidRPr="00F17177">
              <w:rPr>
                <w:lang w:val="kk-KZ"/>
              </w:rPr>
              <w:t>қоса алғанда</w:t>
            </w:r>
            <w:r w:rsidRPr="00F17177">
              <w:t>).</w:t>
            </w:r>
          </w:p>
          <w:p w14:paraId="6F1AD674" w14:textId="7F24B708" w:rsidR="0086225E" w:rsidRPr="00F17177" w:rsidRDefault="0086225E" w:rsidP="00B46748">
            <w:r w:rsidRPr="00F17177">
              <w:t xml:space="preserve">5.5. </w:t>
            </w:r>
            <w:r w:rsidR="008723B8" w:rsidRPr="00F17177">
              <w:rPr>
                <w:lang w:val="kk-KZ"/>
              </w:rPr>
              <w:t>Науқан</w:t>
            </w:r>
            <w:r w:rsidRPr="00F17177">
              <w:t xml:space="preserve"> </w:t>
            </w:r>
            <w:r w:rsidR="00AC7A0C" w:rsidRPr="00F17177">
              <w:t>7</w:t>
            </w:r>
            <w:r w:rsidRPr="00F17177">
              <w:t xml:space="preserve"> </w:t>
            </w:r>
            <w:r w:rsidR="008723B8" w:rsidRPr="00F17177">
              <w:rPr>
                <w:lang w:val="kk-KZ"/>
              </w:rPr>
              <w:t>апта бойы өтеді</w:t>
            </w:r>
            <w:r w:rsidRPr="00F17177">
              <w:t>.</w:t>
            </w:r>
          </w:p>
          <w:p w14:paraId="26E0D6AA" w14:textId="17C86A45" w:rsidR="0086225E" w:rsidRPr="00F17177" w:rsidRDefault="0086225E" w:rsidP="00B46748">
            <w:pPr>
              <w:rPr>
                <w:lang w:val="kk-KZ"/>
              </w:rPr>
            </w:pPr>
            <w:r w:rsidRPr="00F17177">
              <w:t xml:space="preserve">5.6. </w:t>
            </w:r>
            <w:r w:rsidR="008723B8" w:rsidRPr="00F17177">
              <w:rPr>
                <w:lang w:val="kk-KZ"/>
              </w:rPr>
              <w:t>Нақты апта тізімі мен акция мерзімдері 8.2-тармақта көрсетілген</w:t>
            </w:r>
            <w:r w:rsidRPr="00F17177">
              <w:rPr>
                <w:lang w:val="kk-KZ"/>
              </w:rPr>
              <w:t>.</w:t>
            </w:r>
          </w:p>
          <w:p w14:paraId="53E58EEA" w14:textId="77777777" w:rsidR="0086225E" w:rsidRPr="00F17177" w:rsidRDefault="0086225E" w:rsidP="00B46748">
            <w:pPr>
              <w:rPr>
                <w:b/>
                <w:bCs/>
              </w:rPr>
            </w:pPr>
          </w:p>
          <w:p w14:paraId="2B982BAB" w14:textId="77777777" w:rsidR="0033462C" w:rsidRPr="00F17177" w:rsidRDefault="0086225E" w:rsidP="0033462C">
            <w:pPr>
              <w:rPr>
                <w:b/>
                <w:bCs/>
              </w:rPr>
            </w:pPr>
            <w:r w:rsidRPr="00F17177">
              <w:rPr>
                <w:b/>
                <w:bCs/>
              </w:rPr>
              <w:t xml:space="preserve">6. </w:t>
            </w:r>
            <w:r w:rsidR="0033462C" w:rsidRPr="00F17177">
              <w:rPr>
                <w:b/>
                <w:bCs/>
              </w:rPr>
              <w:t>НАУҚАН ЖҮЛДЕ ҚОРЫНЫҢ ҚҰРАМЫ МЕН МӨЛШЕРІ</w:t>
            </w:r>
          </w:p>
          <w:p w14:paraId="07D00B2D" w14:textId="77777777" w:rsidR="0033462C" w:rsidRPr="00F17177" w:rsidRDefault="0033462C" w:rsidP="0033462C">
            <w:r w:rsidRPr="00F17177">
              <w:t>Науқанның жүлде қоры Ұйымдастырушының қаражаты есебінен құралады және келесі жүлделерден (әрі қарай – «Жүлделер») тұрады:</w:t>
            </w:r>
          </w:p>
          <w:p w14:paraId="789D5A96" w14:textId="0D5C8352" w:rsidR="0086225E" w:rsidRPr="00F17177" w:rsidRDefault="0086225E" w:rsidP="00B46748">
            <w:pPr>
              <w:rPr>
                <w:b/>
                <w:bCs/>
              </w:rPr>
            </w:pPr>
            <w:r w:rsidRPr="00F17177">
              <w:rPr>
                <w:b/>
                <w:bCs/>
              </w:rPr>
              <w:t xml:space="preserve">6.1.  </w:t>
            </w:r>
            <w:r w:rsidR="008723B8" w:rsidRPr="00F17177">
              <w:rPr>
                <w:b/>
                <w:bCs/>
                <w:lang w:val="kk-KZ"/>
              </w:rPr>
              <w:t>Апта сайынғы жүлделер</w:t>
            </w:r>
            <w:r w:rsidRPr="00F17177">
              <w:rPr>
                <w:b/>
                <w:bCs/>
              </w:rPr>
              <w:t>:</w:t>
            </w:r>
          </w:p>
          <w:p w14:paraId="1F716271" w14:textId="16B3FE22" w:rsidR="008723B8" w:rsidRPr="00F17177" w:rsidRDefault="008723B8" w:rsidP="00B46748">
            <w:pPr>
              <w:rPr>
                <w:lang w:val="kk-KZ"/>
              </w:rPr>
            </w:pPr>
            <w:r w:rsidRPr="00F17177">
              <w:t xml:space="preserve">«Гаваий </w:t>
            </w:r>
            <w:r w:rsidRPr="00F17177">
              <w:rPr>
                <w:lang w:val="kk-KZ"/>
              </w:rPr>
              <w:t>үйі</w:t>
            </w:r>
            <w:r w:rsidRPr="00F17177">
              <w:t xml:space="preserve">» (Lego) </w:t>
            </w:r>
            <w:r w:rsidRPr="00F17177">
              <w:rPr>
                <w:lang w:val="kk-KZ"/>
              </w:rPr>
              <w:t>құрастырғышы</w:t>
            </w:r>
            <w:r w:rsidRPr="00F17177">
              <w:t xml:space="preserve"> (бұдан әрі – «Апталық жүлде») </w:t>
            </w:r>
            <w:r w:rsidR="00443816" w:rsidRPr="00F17177">
              <w:rPr>
                <w:lang w:val="kk-KZ"/>
              </w:rPr>
              <w:t>Науқан</w:t>
            </w:r>
            <w:r w:rsidRPr="00F17177">
              <w:t xml:space="preserve"> барысы</w:t>
            </w:r>
            <w:r w:rsidR="00443816" w:rsidRPr="00F17177">
              <w:t>нда жалпы саны 7 (жеті) дана</w:t>
            </w:r>
            <w:r w:rsidR="00443816" w:rsidRPr="00F17177">
              <w:rPr>
                <w:lang w:val="kk-KZ"/>
              </w:rPr>
              <w:t>.</w:t>
            </w:r>
          </w:p>
          <w:p w14:paraId="7D8AE715" w14:textId="54CFFB07" w:rsidR="00AC7A0C" w:rsidRPr="00F17177" w:rsidRDefault="00AC7A0C" w:rsidP="00B46748"/>
          <w:p w14:paraId="49DE12AF" w14:textId="411E08A0" w:rsidR="00AC7A0C" w:rsidRPr="00F17177" w:rsidRDefault="00AC7A0C" w:rsidP="00B46748">
            <w:pPr>
              <w:rPr>
                <w:b/>
              </w:rPr>
            </w:pPr>
            <w:r w:rsidRPr="00F17177">
              <w:rPr>
                <w:b/>
              </w:rPr>
              <w:t xml:space="preserve">6.2. 2 </w:t>
            </w:r>
            <w:r w:rsidR="00443816" w:rsidRPr="00F17177">
              <w:rPr>
                <w:b/>
              </w:rPr>
              <w:t>апталық жүлде</w:t>
            </w:r>
            <w:r w:rsidRPr="00F17177">
              <w:rPr>
                <w:b/>
              </w:rPr>
              <w:t>:</w:t>
            </w:r>
          </w:p>
          <w:p w14:paraId="458BC474" w14:textId="68E8B3FD" w:rsidR="00AC7A0C" w:rsidRPr="00F17177" w:rsidRDefault="00AC7A0C" w:rsidP="00AC7A0C">
            <w:r w:rsidRPr="00F17177">
              <w:t xml:space="preserve">Dreame D10 Plus Gen2 </w:t>
            </w:r>
            <w:r w:rsidR="00443816" w:rsidRPr="00F17177">
              <w:t>шаңсорғыш-роботы және</w:t>
            </w:r>
            <w:r w:rsidRPr="00F17177">
              <w:t xml:space="preserve"> Стич 11,5 см (Funko) </w:t>
            </w:r>
            <w:r w:rsidR="00443816" w:rsidRPr="00F17177">
              <w:rPr>
                <w:lang w:val="kk-KZ"/>
              </w:rPr>
              <w:t>орташа мүсіні, Науқан</w:t>
            </w:r>
            <w:r w:rsidR="00443816" w:rsidRPr="00F17177">
              <w:t xml:space="preserve"> барысында жалпы саны</w:t>
            </w:r>
            <w:r w:rsidRPr="00F17177">
              <w:t xml:space="preserve"> 3 (</w:t>
            </w:r>
            <w:r w:rsidR="00443816" w:rsidRPr="00F17177">
              <w:t>үш</w:t>
            </w:r>
            <w:r w:rsidRPr="00F17177">
              <w:t xml:space="preserve">) </w:t>
            </w:r>
            <w:r w:rsidR="00443816" w:rsidRPr="00F17177">
              <w:rPr>
                <w:lang w:val="kk-KZ"/>
              </w:rPr>
              <w:t>дана</w:t>
            </w:r>
            <w:r w:rsidRPr="00F17177">
              <w:t>.</w:t>
            </w:r>
          </w:p>
          <w:p w14:paraId="307A996D" w14:textId="4830BDEB" w:rsidR="00AC7A0C" w:rsidRPr="00F17177" w:rsidRDefault="00AC7A0C" w:rsidP="00B46748"/>
          <w:p w14:paraId="10F2C78D" w14:textId="14232112" w:rsidR="00AC7A0C" w:rsidRPr="00F17177" w:rsidRDefault="00443816" w:rsidP="00B46748">
            <w:pPr>
              <w:rPr>
                <w:b/>
              </w:rPr>
            </w:pPr>
            <w:r w:rsidRPr="00F17177">
              <w:rPr>
                <w:b/>
              </w:rPr>
              <w:t xml:space="preserve">6.3. </w:t>
            </w:r>
            <w:r w:rsidR="00AC7A0C" w:rsidRPr="00F17177">
              <w:rPr>
                <w:b/>
              </w:rPr>
              <w:t xml:space="preserve">3 </w:t>
            </w:r>
            <w:r w:rsidRPr="00F17177">
              <w:rPr>
                <w:b/>
              </w:rPr>
              <w:t>апталық жүлде</w:t>
            </w:r>
            <w:r w:rsidR="00AC7A0C" w:rsidRPr="00F17177">
              <w:rPr>
                <w:b/>
              </w:rPr>
              <w:t>:</w:t>
            </w:r>
          </w:p>
          <w:p w14:paraId="4F10DCCF" w14:textId="4E252480" w:rsidR="00AC7A0C" w:rsidRPr="00F17177" w:rsidRDefault="00AC7A0C" w:rsidP="00AC7A0C">
            <w:r w:rsidRPr="00F17177">
              <w:t xml:space="preserve">Z30 Aqua Cycle </w:t>
            </w:r>
            <w:r w:rsidR="00443816" w:rsidRPr="00F17177">
              <w:t>тік шаңсорғышы және</w:t>
            </w:r>
            <w:r w:rsidRPr="00F17177">
              <w:t xml:space="preserve"> Стич 11,5 см (Funko) </w:t>
            </w:r>
            <w:r w:rsidR="00443816" w:rsidRPr="00F17177">
              <w:rPr>
                <w:lang w:val="kk-KZ"/>
              </w:rPr>
              <w:t>орташа мүсіні, Науқан</w:t>
            </w:r>
            <w:r w:rsidR="00443816" w:rsidRPr="00F17177">
              <w:t xml:space="preserve"> барысында жалпы саны</w:t>
            </w:r>
            <w:r w:rsidRPr="00F17177">
              <w:t xml:space="preserve"> 2 (</w:t>
            </w:r>
            <w:r w:rsidR="00443816" w:rsidRPr="00F17177">
              <w:t>екі</w:t>
            </w:r>
            <w:r w:rsidRPr="00F17177">
              <w:t xml:space="preserve">) </w:t>
            </w:r>
            <w:r w:rsidR="00443816" w:rsidRPr="00F17177">
              <w:rPr>
                <w:lang w:val="kk-KZ"/>
              </w:rPr>
              <w:t>дана</w:t>
            </w:r>
            <w:r w:rsidRPr="00F17177">
              <w:t>.</w:t>
            </w:r>
          </w:p>
          <w:p w14:paraId="22B27552" w14:textId="43072638" w:rsidR="0086225E" w:rsidRPr="00F17177" w:rsidRDefault="0086225E" w:rsidP="00B46748"/>
          <w:p w14:paraId="579B61C0" w14:textId="7E8C0072" w:rsidR="0086225E" w:rsidRPr="00F17177" w:rsidRDefault="0086225E" w:rsidP="00F14B50">
            <w:pPr>
              <w:rPr>
                <w:b/>
                <w:bCs/>
              </w:rPr>
            </w:pPr>
            <w:r w:rsidRPr="00F17177">
              <w:rPr>
                <w:b/>
                <w:bCs/>
              </w:rPr>
              <w:t>6.</w:t>
            </w:r>
            <w:r w:rsidR="00AC7A0C" w:rsidRPr="00F17177">
              <w:rPr>
                <w:b/>
                <w:bCs/>
              </w:rPr>
              <w:t>4</w:t>
            </w:r>
            <w:r w:rsidRPr="00F17177">
              <w:rPr>
                <w:b/>
                <w:bCs/>
              </w:rPr>
              <w:t xml:space="preserve">. </w:t>
            </w:r>
            <w:r w:rsidR="00443816" w:rsidRPr="00F17177">
              <w:rPr>
                <w:b/>
                <w:bCs/>
              </w:rPr>
              <w:t>Бас жүлде</w:t>
            </w:r>
            <w:r w:rsidRPr="00F17177">
              <w:rPr>
                <w:b/>
                <w:bCs/>
              </w:rPr>
              <w:t>:</w:t>
            </w:r>
          </w:p>
          <w:p w14:paraId="022DDC4D" w14:textId="69A33C8E" w:rsidR="00AC7A0C" w:rsidRPr="00F17177" w:rsidRDefault="00AC7A0C" w:rsidP="00AC7A0C">
            <w:r w:rsidRPr="00F17177">
              <w:t xml:space="preserve">Dreame Robot Vacuum L20 Ultra Complete </w:t>
            </w:r>
            <w:r w:rsidR="00443816" w:rsidRPr="00F17177">
              <w:rPr>
                <w:lang w:val="kk-KZ"/>
              </w:rPr>
              <w:t>шаңсорғыш-роботы және</w:t>
            </w:r>
            <w:r w:rsidRPr="00F17177">
              <w:t xml:space="preserve"> Стич 30,5 см (Funko) </w:t>
            </w:r>
            <w:r w:rsidR="00443816" w:rsidRPr="00F17177">
              <w:rPr>
                <w:lang w:val="kk-KZ"/>
              </w:rPr>
              <w:t>үлкен мүсіні</w:t>
            </w:r>
            <w:r w:rsidRPr="00F17177">
              <w:t xml:space="preserve"> </w:t>
            </w:r>
            <w:r w:rsidR="00443816" w:rsidRPr="00F17177">
              <w:rPr>
                <w:lang w:val="kk-KZ"/>
              </w:rPr>
              <w:t>Науқан</w:t>
            </w:r>
            <w:r w:rsidR="00443816" w:rsidRPr="00F17177">
              <w:t xml:space="preserve"> барысында жалпы саны </w:t>
            </w:r>
            <w:r w:rsidRPr="00F17177">
              <w:t>1 (</w:t>
            </w:r>
            <w:r w:rsidR="00443816" w:rsidRPr="00F17177">
              <w:rPr>
                <w:lang w:val="kk-KZ"/>
              </w:rPr>
              <w:t>бір</w:t>
            </w:r>
            <w:r w:rsidRPr="00F17177">
              <w:t xml:space="preserve">) </w:t>
            </w:r>
            <w:r w:rsidR="00443816" w:rsidRPr="00F17177">
              <w:rPr>
                <w:lang w:val="kk-KZ"/>
              </w:rPr>
              <w:t>дана</w:t>
            </w:r>
            <w:r w:rsidRPr="00F17177">
              <w:t>.</w:t>
            </w:r>
          </w:p>
          <w:p w14:paraId="5F9CB49B" w14:textId="24C05948" w:rsidR="0086225E" w:rsidRPr="00F17177" w:rsidRDefault="0086225E" w:rsidP="00D2496A">
            <w:pPr>
              <w:rPr>
                <w:b/>
                <w:bCs/>
              </w:rPr>
            </w:pPr>
          </w:p>
          <w:p w14:paraId="3136FECD" w14:textId="669C0D92" w:rsidR="0086225E" w:rsidRPr="00F17177" w:rsidRDefault="0086225E" w:rsidP="00B46748">
            <w:pPr>
              <w:rPr>
                <w:b/>
                <w:bCs/>
              </w:rPr>
            </w:pPr>
            <w:r w:rsidRPr="00F17177">
              <w:rPr>
                <w:b/>
                <w:bCs/>
              </w:rPr>
              <w:t xml:space="preserve">7. </w:t>
            </w:r>
            <w:r w:rsidR="00EB5110" w:rsidRPr="00F17177">
              <w:rPr>
                <w:b/>
                <w:bCs/>
              </w:rPr>
              <w:t>НАУҚАНҒА ҚАТЫСУ ЕРЕЖЕСІ</w:t>
            </w:r>
          </w:p>
          <w:p w14:paraId="7045A766" w14:textId="4E1F52B8" w:rsidR="0086225E" w:rsidRPr="00F17177" w:rsidRDefault="0033462C" w:rsidP="00B46748">
            <w:r w:rsidRPr="00F17177">
              <w:t>7.1. Науқанға Қатысушы (әрі қарай – «Қатысушы») атану және Жүлде ұтып алу үшін Науқан кезеңінде келесі әрекеттерді орындау қажет:</w:t>
            </w:r>
          </w:p>
          <w:p w14:paraId="42920597" w14:textId="5A953885" w:rsidR="0086225E" w:rsidRPr="00F17177" w:rsidRDefault="0086225E" w:rsidP="00B46748">
            <w:r w:rsidRPr="00F17177">
              <w:rPr>
                <w:rFonts w:ascii="Cambria Math" w:hAnsi="Cambria Math" w:cs="Cambria Math"/>
              </w:rPr>
              <w:t>⎯</w:t>
            </w:r>
            <w:r w:rsidRPr="00F17177">
              <w:t xml:space="preserve"> </w:t>
            </w:r>
            <w:r w:rsidR="00443816" w:rsidRPr="00F17177">
              <w:t>«Dreame» тауар белгісі</w:t>
            </w:r>
            <w:r w:rsidR="00443816" w:rsidRPr="00F17177">
              <w:rPr>
                <w:lang w:val="kk-KZ"/>
              </w:rPr>
              <w:t>нің</w:t>
            </w:r>
            <w:r w:rsidR="00443816" w:rsidRPr="00F17177">
              <w:t xml:space="preserve"> өнімі</w:t>
            </w:r>
            <w:r w:rsidR="00443816" w:rsidRPr="00F17177">
              <w:rPr>
                <w:lang w:val="kk-KZ"/>
              </w:rPr>
              <w:t>н</w:t>
            </w:r>
            <w:r w:rsidR="00443816" w:rsidRPr="00F17177">
              <w:t xml:space="preserve"> </w:t>
            </w:r>
            <w:r w:rsidR="00443816" w:rsidRPr="00F17177">
              <w:rPr>
                <w:bCs/>
              </w:rPr>
              <w:t>1.4-тармақта көрсетілген мекенжайлар</w:t>
            </w:r>
            <w:r w:rsidR="00443816" w:rsidRPr="00F17177">
              <w:rPr>
                <w:bCs/>
                <w:lang w:val="kk-KZ"/>
              </w:rPr>
              <w:t xml:space="preserve">дағы </w:t>
            </w:r>
            <w:r w:rsidR="00443816" w:rsidRPr="00F17177">
              <w:t xml:space="preserve">ресми Dreame дүкенінен </w:t>
            </w:r>
            <w:r w:rsidR="00443816" w:rsidRPr="00F17177">
              <w:rPr>
                <w:bCs/>
              </w:rPr>
              <w:t>50 000 (елу мың) теңгеден</w:t>
            </w:r>
            <w:r w:rsidR="00443816" w:rsidRPr="00F17177">
              <w:t xml:space="preserve"> </w:t>
            </w:r>
            <w:r w:rsidR="00443816" w:rsidRPr="00F17177">
              <w:rPr>
                <w:lang w:val="kk-KZ"/>
              </w:rPr>
              <w:t>асатын</w:t>
            </w:r>
            <w:r w:rsidR="00443816" w:rsidRPr="00F17177">
              <w:t xml:space="preserve"> сомаға сатып алу</w:t>
            </w:r>
            <w:r w:rsidR="00AC7A0C" w:rsidRPr="00F17177">
              <w:t>.</w:t>
            </w:r>
          </w:p>
          <w:p w14:paraId="1F2693C8" w14:textId="57B0EA54" w:rsidR="0086225E" w:rsidRPr="00F17177" w:rsidRDefault="0086225E" w:rsidP="00B46748">
            <w:pPr>
              <w:rPr>
                <w:lang w:val="kk-KZ"/>
              </w:rPr>
            </w:pPr>
            <w:r w:rsidRPr="00F17177">
              <w:rPr>
                <w:rFonts w:ascii="Cambria Math" w:hAnsi="Cambria Math" w:cs="Cambria Math"/>
              </w:rPr>
              <w:t>⎯</w:t>
            </w:r>
            <w:r w:rsidRPr="00F17177">
              <w:t xml:space="preserve"> </w:t>
            </w:r>
            <w:r w:rsidR="00443816" w:rsidRPr="00F17177">
              <w:t>Түбіртекті Науқанның</w:t>
            </w:r>
            <w:r w:rsidR="00AC7A0C" w:rsidRPr="00F17177">
              <w:t xml:space="preserve"> </w:t>
            </w:r>
            <w:bookmarkStart w:id="0" w:name="_Hlk156481557"/>
            <w:r w:rsidR="00405ABD" w:rsidRPr="00F17177">
              <w:t>Dreame</w:t>
            </w:r>
            <w:r w:rsidRPr="00F17177">
              <w:t>-promo.kz</w:t>
            </w:r>
            <w:r w:rsidR="00443816" w:rsidRPr="00F17177">
              <w:t xml:space="preserve"> сайтында тіркеу</w:t>
            </w:r>
          </w:p>
          <w:bookmarkEnd w:id="0"/>
          <w:p w14:paraId="14EC88C0" w14:textId="021DB8D7" w:rsidR="0086225E" w:rsidRPr="00F17177" w:rsidRDefault="0086225E" w:rsidP="00B46748">
            <w:r w:rsidRPr="00F17177">
              <w:rPr>
                <w:rFonts w:ascii="Cambria Math" w:hAnsi="Cambria Math" w:cs="Cambria Math"/>
              </w:rPr>
              <w:t>⎯</w:t>
            </w:r>
            <w:r w:rsidRPr="00F17177">
              <w:t xml:space="preserve"> </w:t>
            </w:r>
            <w:r w:rsidR="00EB5110" w:rsidRPr="00F17177">
              <w:t>Есіміңізді, email және ұялы телефон нөміріңізді көрсетіп, қысқа тіркеуден өтіңіз.</w:t>
            </w:r>
          </w:p>
          <w:p w14:paraId="0BC3FDC5" w14:textId="1AA36984" w:rsidR="00443816" w:rsidRPr="00F17177" w:rsidRDefault="0086225E" w:rsidP="00B46748">
            <w:r w:rsidRPr="00F17177">
              <w:t xml:space="preserve">7.2. </w:t>
            </w:r>
            <w:r w:rsidR="00443816" w:rsidRPr="00F17177">
              <w:t xml:space="preserve">Жеңімпазды барлық тізімінен </w:t>
            </w:r>
            <w:r w:rsidR="00443816" w:rsidRPr="00F17177">
              <w:rPr>
                <w:lang w:val="kk-KZ"/>
              </w:rPr>
              <w:t xml:space="preserve">1 (бір) </w:t>
            </w:r>
            <w:r w:rsidR="00443816" w:rsidRPr="00F17177">
              <w:t xml:space="preserve">қатысушы </w:t>
            </w:r>
            <w:r w:rsidR="00443816" w:rsidRPr="00F17177">
              <w:rPr>
                <w:bCs/>
              </w:rPr>
              <w:t>кездейсоқ таңдау әдісімен</w:t>
            </w:r>
            <w:r w:rsidR="00443816" w:rsidRPr="00F17177">
              <w:t xml:space="preserve"> та</w:t>
            </w:r>
            <w:r w:rsidR="00443816" w:rsidRPr="00F17177">
              <w:rPr>
                <w:lang w:val="kk-KZ"/>
              </w:rPr>
              <w:t>ңдалады</w:t>
            </w:r>
            <w:r w:rsidR="00443816" w:rsidRPr="00F17177">
              <w:t xml:space="preserve">. Егер адамның </w:t>
            </w:r>
            <w:r w:rsidR="00443816" w:rsidRPr="00F17177">
              <w:rPr>
                <w:bCs/>
              </w:rPr>
              <w:t>1 (бір) тіркелген тү</w:t>
            </w:r>
            <w:r w:rsidR="00443816" w:rsidRPr="00F17177">
              <w:rPr>
                <w:bCs/>
                <w:lang w:val="kk-KZ"/>
              </w:rPr>
              <w:t>біртегі</w:t>
            </w:r>
            <w:r w:rsidR="00443816" w:rsidRPr="00F17177">
              <w:t xml:space="preserve"> болса, оның реттік нөмірі (қатысушының ID-і) ұтыс тізімінде </w:t>
            </w:r>
            <w:r w:rsidR="00443816" w:rsidRPr="00F17177">
              <w:rPr>
                <w:bCs/>
              </w:rPr>
              <w:t>1 (бір) рет</w:t>
            </w:r>
            <w:r w:rsidR="00443816" w:rsidRPr="00F17177">
              <w:t xml:space="preserve"> кездеседі. Егер адамның </w:t>
            </w:r>
            <w:r w:rsidR="00443816" w:rsidRPr="00F17177">
              <w:rPr>
                <w:bCs/>
              </w:rPr>
              <w:t>3 (үш) тіркелген тү</w:t>
            </w:r>
            <w:r w:rsidR="00443816" w:rsidRPr="00F17177">
              <w:rPr>
                <w:bCs/>
                <w:lang w:val="kk-KZ"/>
              </w:rPr>
              <w:t>біртегі</w:t>
            </w:r>
            <w:r w:rsidR="00443816" w:rsidRPr="00F17177">
              <w:t xml:space="preserve"> болса, оның реттік нөмірі (қатысушының ID-і) тізімде </w:t>
            </w:r>
            <w:r w:rsidR="00443816" w:rsidRPr="00F17177">
              <w:rPr>
                <w:bCs/>
              </w:rPr>
              <w:t>3 (үш) рет</w:t>
            </w:r>
            <w:r w:rsidR="00443816" w:rsidRPr="00F17177">
              <w:t xml:space="preserve"> кездеседі. Осылайша, ықтималдық теориясына сәйкес, оның жеңіске жету мүмкіндігі сәйкесінше артады.</w:t>
            </w:r>
          </w:p>
          <w:p w14:paraId="58483126" w14:textId="6A9B85EA" w:rsidR="0086225E" w:rsidRPr="00F17177" w:rsidRDefault="0086225E" w:rsidP="00B46748">
            <w:r w:rsidRPr="00F17177">
              <w:t xml:space="preserve">7.3. </w:t>
            </w:r>
            <w:r w:rsidR="00443816" w:rsidRPr="00F17177">
              <w:rPr>
                <w:lang w:val="kk-KZ"/>
              </w:rPr>
              <w:t>Науқанға қатысушы түбіртекті тек бір рет тіркей алады</w:t>
            </w:r>
            <w:r w:rsidRPr="00F17177">
              <w:t>.</w:t>
            </w:r>
          </w:p>
          <w:p w14:paraId="2590D263" w14:textId="3BC16AF1" w:rsidR="00443816" w:rsidRPr="00F17177" w:rsidRDefault="0086225E" w:rsidP="00B46748">
            <w:r w:rsidRPr="00F17177">
              <w:t xml:space="preserve">7.4. </w:t>
            </w:r>
            <w:r w:rsidR="00443816" w:rsidRPr="00F17177">
              <w:rPr>
                <w:lang w:val="kk-KZ"/>
              </w:rPr>
              <w:t>Бі</w:t>
            </w:r>
            <w:r w:rsidR="00443816" w:rsidRPr="00F17177">
              <w:t xml:space="preserve">рнеше телефон нөмірі мен электронды пошта мекенжайын пайдаланып </w:t>
            </w:r>
            <w:r w:rsidR="00B3715B" w:rsidRPr="00F17177">
              <w:rPr>
                <w:lang w:val="kk-KZ"/>
              </w:rPr>
              <w:t xml:space="preserve">бір түбіртекті </w:t>
            </w:r>
            <w:r w:rsidR="00443816" w:rsidRPr="00F17177">
              <w:t xml:space="preserve">бірнеше рет тіркеуге </w:t>
            </w:r>
            <w:r w:rsidR="00443816" w:rsidRPr="00F17177">
              <w:rPr>
                <w:bCs/>
              </w:rPr>
              <w:t>тыйым салынады</w:t>
            </w:r>
            <w:r w:rsidR="00443816" w:rsidRPr="00F17177">
              <w:t xml:space="preserve">. Акция қатысушысының мұндай әрекеті осы Акция ережелерін </w:t>
            </w:r>
            <w:r w:rsidR="00443816" w:rsidRPr="00F17177">
              <w:rPr>
                <w:bCs/>
              </w:rPr>
              <w:t>бұзу</w:t>
            </w:r>
            <w:r w:rsidR="00443816" w:rsidRPr="00F17177">
              <w:t xml:space="preserve"> болып табылады </w:t>
            </w:r>
          </w:p>
          <w:p w14:paraId="367EACC8" w14:textId="77777777" w:rsidR="0009066C" w:rsidRPr="00F17177" w:rsidRDefault="0086225E" w:rsidP="0009066C">
            <w:r w:rsidRPr="00F17177">
              <w:lastRenderedPageBreak/>
              <w:t xml:space="preserve">7.5. </w:t>
            </w:r>
            <w:r w:rsidR="0009066C" w:rsidRPr="00F17177">
              <w:t>Ұйымдастырушы/ Оператор көп тіркеу фактін анықтаған жағдайда (тіркеу кезінде бірнеше электронды пошта мекенжайы үшін бір Науқанға Қатысушының паспорттық деректері көрсетілген) Ұйымдастырушы/ Оператор Науқанға Қатысушыға жүлде беруден бас тартуға және оны Науқанға қатыстырмауға құқылы.</w:t>
            </w:r>
          </w:p>
          <w:p w14:paraId="34B73911" w14:textId="77777777" w:rsidR="0009066C" w:rsidRPr="00F17177" w:rsidRDefault="0009066C" w:rsidP="0009066C">
            <w:r w:rsidRPr="00F17177">
              <w:t>7.6. Оператор Науқанға Қатысушылардан қаптамалардың заңдылығына қосымша тексеру үшін, сондай-ақ Науқанға Қатысушының Науқанның өзге де ережелерін сақтауын растау үшін қажетті құжаттар мен ақпаратты сұратуға құқылы.</w:t>
            </w:r>
          </w:p>
          <w:p w14:paraId="0FD05EB6" w14:textId="52C7B828" w:rsidR="0086225E" w:rsidRPr="00F17177" w:rsidRDefault="0086225E" w:rsidP="00B46748">
            <w:r w:rsidRPr="00F17177">
              <w:t xml:space="preserve">7.7. </w:t>
            </w:r>
            <w:r w:rsidR="00B3715B" w:rsidRPr="00F17177">
              <w:t xml:space="preserve">Науқан қатысушысы Оператордан тиісті сұрау алған сәттен бастап </w:t>
            </w:r>
            <w:r w:rsidR="00B3715B" w:rsidRPr="00F17177">
              <w:rPr>
                <w:bCs/>
              </w:rPr>
              <w:t>72 (жетпіс екі) сағат</w:t>
            </w:r>
            <w:r w:rsidR="00B3715B" w:rsidRPr="00F17177">
              <w:t xml:space="preserve"> ішінде келесі құжаттар мен ақпаратты ұсынуға міндетті</w:t>
            </w:r>
            <w:r w:rsidRPr="00F17177">
              <w:t>:</w:t>
            </w:r>
          </w:p>
          <w:p w14:paraId="020BC237" w14:textId="77777777" w:rsidR="0009066C" w:rsidRPr="00F17177" w:rsidRDefault="0009066C" w:rsidP="0009066C">
            <w:r w:rsidRPr="00F17177">
              <w:rPr>
                <w:rFonts w:ascii="Cambria Math" w:hAnsi="Cambria Math" w:cs="Cambria Math"/>
              </w:rPr>
              <w:t>⎯</w:t>
            </w:r>
            <w:r w:rsidRPr="00F17177">
              <w:t xml:space="preserve"> паспорттың сериясы мен нөмірі, бөлімше коды, аты-жөні, жеңімпаздың туған күні, тұрғылықты жері туралы ақпаратты қамтитын Қазақстан паспорты беттерінің сканерленген көшірмесі;</w:t>
            </w:r>
          </w:p>
          <w:p w14:paraId="18267965" w14:textId="77777777" w:rsidR="0009066C" w:rsidRPr="00F17177" w:rsidRDefault="0009066C" w:rsidP="0009066C">
            <w:r w:rsidRPr="00F17177">
              <w:rPr>
                <w:rFonts w:ascii="Cambria Math" w:hAnsi="Cambria Math" w:cs="Cambria Math"/>
              </w:rPr>
              <w:t>⎯</w:t>
            </w:r>
            <w:r w:rsidRPr="00F17177">
              <w:t xml:space="preserve"> Оператордың сұрауы бойынша өзге де ақпарат</w:t>
            </w:r>
          </w:p>
          <w:p w14:paraId="7B508266" w14:textId="77777777" w:rsidR="00620911" w:rsidRDefault="0086225E" w:rsidP="00620911">
            <w:r w:rsidRPr="00F17177">
              <w:t xml:space="preserve">7.8. </w:t>
            </w:r>
            <w:r w:rsidR="00620911" w:rsidRPr="00F17177">
              <w:t>Көрсетілген құжаттардың көшірмелері әріптері мен сандары түгел анық болуы, паспорт беттерінің көшірмелерінде тегі, аты, әкесінің аты, туған</w:t>
            </w:r>
            <w:r w:rsidR="00620911">
              <w:t xml:space="preserve"> күні, туған жері, паспорттың сериясы мен нөмірі, паспорттың берілген орны мен күні туралы деректер, тұрғылықты жері бойынша соңғы тіркелген мекенжайы туралы ақпарат болуы тиіс.</w:t>
            </w:r>
          </w:p>
          <w:p w14:paraId="5AA78428" w14:textId="77777777" w:rsidR="00620911" w:rsidRDefault="00620911" w:rsidP="00620911">
            <w:r>
              <w:t>7.</w:t>
            </w:r>
            <w:r w:rsidRPr="005F314F">
              <w:t>9</w:t>
            </w:r>
            <w:r>
              <w:t>. Науқанға Қатысушыдан құжаттар мен ақпарат алғаннан кейін №1 Оператор оларды 5 (бес) жұмыс күні ішінде қарастырады. Ұсынылған құжаттар мен ақпаратты қарастыру нәтижелері бойынша Оператор қосымша құжаттар мен ақпаратты сұратуға негіз болған Науқанға Қатысушының өтінімін Науқанға қатыстыруға не оның күшін жоюға құқылы.</w:t>
            </w:r>
          </w:p>
          <w:p w14:paraId="6785CB2B" w14:textId="77777777" w:rsidR="00620911" w:rsidRDefault="00620911" w:rsidP="00620911">
            <w:r>
              <w:t>7.1</w:t>
            </w:r>
            <w:r w:rsidRPr="00F955C8">
              <w:t>0</w:t>
            </w:r>
            <w:r>
              <w:t>. Науқанға Қатысушы көрсетілген мерзімде қажетті деректерді ұсынбаған</w:t>
            </w:r>
            <w:r w:rsidRPr="005D0564">
              <w:t xml:space="preserve"> </w:t>
            </w:r>
            <w:r>
              <w:t>жағдайда қосымша құжаттар мен ақпаратты сұратуға негіз болған Науқанға Қатысушының өтінімі күшін жояды және Науқанға қатыстырылмайды.</w:t>
            </w:r>
          </w:p>
          <w:p w14:paraId="12D02C41" w14:textId="77777777" w:rsidR="00620911" w:rsidRDefault="00620911" w:rsidP="00620911">
            <w:r>
              <w:t>7.1</w:t>
            </w:r>
            <w:r w:rsidRPr="00F955C8">
              <w:t>1</w:t>
            </w:r>
            <w:r>
              <w:t>. Валидациядан өтпеген өтінімдер (қаптамалар), сол сияқты күші жойылған өтінімдер (қаптамалар) Науқанға қайта қатыстырылмайды.</w:t>
            </w:r>
          </w:p>
          <w:p w14:paraId="573E8836" w14:textId="77777777" w:rsidR="00620911" w:rsidRDefault="00620911" w:rsidP="00620911">
            <w:r>
              <w:t>7.1</w:t>
            </w:r>
            <w:r w:rsidRPr="003D2CFE">
              <w:t>2</w:t>
            </w:r>
            <w:r>
              <w:t>. Сұрау салу барысында және Науқанға Қатысушы ақпарат пен құжаттар ұсынған кезде Науқанға Қатысушының осы Науқан Ережесін бұзу фактісі анықталған жағдайда Оператор мұндай Науқанға Қатысушыны әрі қарай Науқанға қатыстырмауға және Жүлделер беруден бас тартуға құқылы.</w:t>
            </w:r>
          </w:p>
          <w:p w14:paraId="32991284" w14:textId="331CEB5B" w:rsidR="0086225E" w:rsidRPr="00620911" w:rsidRDefault="0086225E" w:rsidP="005D0564"/>
          <w:p w14:paraId="2EECB3C2" w14:textId="226ED6B1" w:rsidR="0086225E" w:rsidRDefault="0086225E" w:rsidP="005D0564">
            <w:pPr>
              <w:rPr>
                <w:b/>
                <w:bCs/>
              </w:rPr>
            </w:pPr>
            <w:r w:rsidRPr="005D0564">
              <w:rPr>
                <w:b/>
                <w:bCs/>
              </w:rPr>
              <w:t xml:space="preserve">8. </w:t>
            </w:r>
            <w:r w:rsidR="00F47B62" w:rsidRPr="005D0564">
              <w:rPr>
                <w:b/>
                <w:bCs/>
              </w:rPr>
              <w:t>ЖҮЛ</w:t>
            </w:r>
            <w:r w:rsidR="00B3715B">
              <w:rPr>
                <w:b/>
                <w:bCs/>
              </w:rPr>
              <w:t>ДЕ ИЕ</w:t>
            </w:r>
            <w:r w:rsidR="00F47B62" w:rsidRPr="005D0564">
              <w:rPr>
                <w:b/>
                <w:bCs/>
              </w:rPr>
              <w:t>ЛЕРІН АНЫҚТАУ</w:t>
            </w:r>
          </w:p>
          <w:p w14:paraId="7112149C" w14:textId="00E73230" w:rsidR="00B3715B" w:rsidRPr="00F17177" w:rsidRDefault="0086225E" w:rsidP="005D0564">
            <w:r w:rsidRPr="00F17177">
              <w:t xml:space="preserve">8.1. </w:t>
            </w:r>
            <w:r w:rsidR="00B3715B" w:rsidRPr="00F17177">
              <w:t xml:space="preserve">Кепілдендірілген жүлделердің иелері </w:t>
            </w:r>
            <w:r w:rsidR="00B3715B" w:rsidRPr="00F17177">
              <w:rPr>
                <w:bCs/>
              </w:rPr>
              <w:t>өтінімдерді қабылдау мерзімі ішінде</w:t>
            </w:r>
            <w:r w:rsidR="00B3715B" w:rsidRPr="00F17177">
              <w:t xml:space="preserve"> </w:t>
            </w:r>
            <w:r w:rsidR="00B3715B" w:rsidRPr="00F17177">
              <w:rPr>
                <w:lang w:val="kk-KZ"/>
              </w:rPr>
              <w:t>Науқанның</w:t>
            </w:r>
            <w:r w:rsidR="00B3715B" w:rsidRPr="00F17177">
              <w:t xml:space="preserve"> ресми </w:t>
            </w:r>
            <w:r w:rsidR="00B3715B" w:rsidRPr="00F17177">
              <w:rPr>
                <w:bCs/>
              </w:rPr>
              <w:t>dreame-promo.kz</w:t>
            </w:r>
            <w:r w:rsidR="00B3715B" w:rsidRPr="00F17177">
              <w:t xml:space="preserve"> сайтында осы Ережелерге сәйкес </w:t>
            </w:r>
            <w:r w:rsidR="00B3715B" w:rsidRPr="00F17177">
              <w:rPr>
                <w:bCs/>
              </w:rPr>
              <w:t>2025 жылғы «20» мамырдан «6» шілдеге дейін</w:t>
            </w:r>
            <w:r w:rsidR="00B3715B" w:rsidRPr="00F17177">
              <w:t xml:space="preserve"> </w:t>
            </w:r>
            <w:r w:rsidR="00B3715B" w:rsidRPr="00F17177">
              <w:rPr>
                <w:lang w:val="kk-KZ"/>
              </w:rPr>
              <w:t>түбіртек</w:t>
            </w:r>
            <w:r w:rsidR="00B3715B" w:rsidRPr="00F17177">
              <w:t xml:space="preserve"> тіркеген барлық </w:t>
            </w:r>
            <w:r w:rsidR="00B3715B" w:rsidRPr="00F17177">
              <w:rPr>
                <w:lang w:val="kk-KZ"/>
              </w:rPr>
              <w:t>Қ</w:t>
            </w:r>
            <w:r w:rsidR="00B3715B" w:rsidRPr="00F17177">
              <w:t>атысушы арасынан анықталады.</w:t>
            </w:r>
          </w:p>
          <w:p w14:paraId="04D708E2" w14:textId="483C7A26" w:rsidR="0086225E" w:rsidRPr="00F17177" w:rsidRDefault="0086225E" w:rsidP="005D0564">
            <w:r w:rsidRPr="00F17177">
              <w:t xml:space="preserve">8.2. </w:t>
            </w:r>
            <w:r w:rsidR="00B3715B" w:rsidRPr="00F17177">
              <w:t xml:space="preserve">Бас жүлде иелері </w:t>
            </w:r>
            <w:r w:rsidR="00B3715B" w:rsidRPr="00F17177">
              <w:rPr>
                <w:bCs/>
              </w:rPr>
              <w:t>2025 жылғы «7» шілде күні</w:t>
            </w:r>
            <w:r w:rsidR="00B3715B" w:rsidRPr="00F17177">
              <w:t xml:space="preserve"> </w:t>
            </w:r>
            <w:r w:rsidR="00B3715B" w:rsidRPr="00F17177">
              <w:rPr>
                <w:bCs/>
              </w:rPr>
              <w:t>барлық өнім түрлерін</w:t>
            </w:r>
            <w:r w:rsidR="00B3715B" w:rsidRPr="00F17177">
              <w:t xml:space="preserve"> </w:t>
            </w:r>
            <w:r w:rsidR="00B3715B" w:rsidRPr="00F17177">
              <w:rPr>
                <w:bCs/>
              </w:rPr>
              <w:t>2025 жылғы «20» мамыр мен «6» шілде аралығында</w:t>
            </w:r>
            <w:r w:rsidR="00B3715B" w:rsidRPr="00F17177">
              <w:t xml:space="preserve"> сканерлеген қатысушылар арасынан анықталады. </w:t>
            </w:r>
          </w:p>
          <w:p w14:paraId="7A22F8CF" w14:textId="2C81669A" w:rsidR="002964AC" w:rsidRPr="00F17177" w:rsidRDefault="0086225E" w:rsidP="005D0564">
            <w:r w:rsidRPr="00F17177">
              <w:t xml:space="preserve">8.3. </w:t>
            </w:r>
            <w:r w:rsidR="00B3715B" w:rsidRPr="00F17177">
              <w:t>Апталық жүлделердің иелері анықталатын күндер</w:t>
            </w:r>
            <w:r w:rsidRPr="00F17177">
              <w:t xml:space="preserve">: </w:t>
            </w:r>
          </w:p>
          <w:p w14:paraId="25C1E8B3" w14:textId="642CB5F8" w:rsidR="00B3715B" w:rsidRPr="00F17177" w:rsidRDefault="002964AC" w:rsidP="005D0564">
            <w:r w:rsidRPr="00F17177">
              <w:t xml:space="preserve">8.3.1. </w:t>
            </w:r>
            <w:r w:rsidR="00B3715B" w:rsidRPr="00F17177">
              <w:t xml:space="preserve">Апталық жүлделерді анықтау күндері (апта сайын): </w:t>
            </w:r>
            <w:r w:rsidR="00B3715B" w:rsidRPr="00F17177">
              <w:rPr>
                <w:bCs/>
              </w:rPr>
              <w:t>26 мамыр, 2 маусым, 9 маусым, 16 маусым, 23 маусым, 30 маусым, 7 шілде</w:t>
            </w:r>
            <w:r w:rsidR="00B3715B" w:rsidRPr="00F17177">
              <w:t xml:space="preserve">. </w:t>
            </w:r>
          </w:p>
          <w:p w14:paraId="0719CCE7" w14:textId="0F00E09E" w:rsidR="00B3715B" w:rsidRPr="00F17177" w:rsidRDefault="002964AC" w:rsidP="002964AC">
            <w:r w:rsidRPr="00F17177">
              <w:t xml:space="preserve">8.3.2. </w:t>
            </w:r>
            <w:r w:rsidR="00B3715B" w:rsidRPr="00F17177">
              <w:t xml:space="preserve">Екі апталық жүлде иелерін анықтау күндері: </w:t>
            </w:r>
            <w:r w:rsidR="00B3715B" w:rsidRPr="00F17177">
              <w:rPr>
                <w:bCs/>
              </w:rPr>
              <w:t>2 маусым, 16 маусым, 1 шілде</w:t>
            </w:r>
            <w:r w:rsidR="00B3715B" w:rsidRPr="00F17177">
              <w:t xml:space="preserve"> </w:t>
            </w:r>
          </w:p>
          <w:p w14:paraId="637363A1" w14:textId="2F90B00C" w:rsidR="00E77245" w:rsidRPr="00F17177" w:rsidRDefault="002964AC" w:rsidP="00E77245">
            <w:r w:rsidRPr="00F17177">
              <w:t xml:space="preserve">8.3.3. </w:t>
            </w:r>
            <w:r w:rsidR="00B3715B" w:rsidRPr="00F17177">
              <w:t xml:space="preserve">Үш апталық жүлде иелерін анықтау күндері: </w:t>
            </w:r>
            <w:r w:rsidR="00B3715B" w:rsidRPr="00F17177">
              <w:rPr>
                <w:bCs/>
              </w:rPr>
              <w:t>9 маусым, 1 шілде</w:t>
            </w:r>
            <w:r w:rsidR="00B3715B" w:rsidRPr="00F17177">
              <w:t xml:space="preserve"> </w:t>
            </w:r>
          </w:p>
          <w:p w14:paraId="609253D9" w14:textId="77777777" w:rsidR="00F47B62" w:rsidRPr="00F17177" w:rsidRDefault="0086225E" w:rsidP="00F47B62">
            <w:pPr>
              <w:rPr>
                <w:bCs/>
              </w:rPr>
            </w:pPr>
            <w:r w:rsidRPr="00F17177">
              <w:rPr>
                <w:bCs/>
              </w:rPr>
              <w:t xml:space="preserve">8.4. </w:t>
            </w:r>
            <w:r w:rsidR="00F47B62" w:rsidRPr="00F17177">
              <w:rPr>
                <w:bCs/>
              </w:rPr>
              <w:t>Апталық және Айлық жүлделердің иелері кездейсоқ сандарды генерациялаудың арнайы компьютерлік бағдарламасымен, қайталанбайтын қарапайым іріктеу әдісімен анықталады, мұнда:</w:t>
            </w:r>
          </w:p>
          <w:p w14:paraId="76BD55E4" w14:textId="427A155C" w:rsidR="00F47B62" w:rsidRPr="00F17177" w:rsidRDefault="0086225E" w:rsidP="00F47B62">
            <w:pPr>
              <w:rPr>
                <w:bCs/>
              </w:rPr>
            </w:pPr>
            <w:r w:rsidRPr="00F17177">
              <w:rPr>
                <w:bCs/>
                <w:lang w:val="uz-Cyrl-UZ"/>
              </w:rPr>
              <w:t>•</w:t>
            </w:r>
            <w:r w:rsidRPr="00F17177">
              <w:rPr>
                <w:bCs/>
                <w:lang w:val="uz-Cyrl-UZ"/>
              </w:rPr>
              <w:tab/>
            </w:r>
            <w:r w:rsidR="00F47B62" w:rsidRPr="00F17177">
              <w:rPr>
                <w:bCs/>
              </w:rPr>
              <w:t>іріктеме – Жүлде иелерінің тізімі (апта сайын 1 негізгі және 4 қосалқы, ай сайын 1 Негізгі және 4 қосалқы)</w:t>
            </w:r>
          </w:p>
          <w:p w14:paraId="4E000D2F" w14:textId="77777777" w:rsidR="00F47B62" w:rsidRPr="00F17177" w:rsidRDefault="0086225E" w:rsidP="0086225E">
            <w:pPr>
              <w:tabs>
                <w:tab w:val="left" w:pos="1125"/>
              </w:tabs>
              <w:rPr>
                <w:bCs/>
              </w:rPr>
            </w:pPr>
            <w:r w:rsidRPr="00F17177">
              <w:rPr>
                <w:bCs/>
                <w:lang w:val="uz-Cyrl-UZ"/>
              </w:rPr>
              <w:t>•</w:t>
            </w:r>
            <w:r w:rsidRPr="00F17177">
              <w:rPr>
                <w:bCs/>
                <w:lang w:val="uz-Cyrl-UZ"/>
              </w:rPr>
              <w:tab/>
            </w:r>
            <w:r w:rsidR="00F47B62" w:rsidRPr="00F17177">
              <w:rPr>
                <w:bCs/>
              </w:rPr>
              <w:t xml:space="preserve">іріктеуге арналған элементтердің жалпы саны - ұтыс ойыны кезінде қатысушылардың кодтарының жалпы саны </w:t>
            </w:r>
          </w:p>
          <w:p w14:paraId="5F6BB387" w14:textId="77777777" w:rsidR="00F47B62" w:rsidRPr="00F17177" w:rsidRDefault="00F47B62" w:rsidP="00F47B62">
            <w:pPr>
              <w:rPr>
                <w:bCs/>
              </w:rPr>
            </w:pPr>
            <w:r w:rsidRPr="00F17177">
              <w:rPr>
                <w:bCs/>
              </w:rPr>
              <w:t>Мұндай іріктемені пайдалану Науқанның әрбір қатысушысы бірдей ықтималдық үлесімен іріктемеге іліне алатынына негізделген. Қосалқы жеңімпаздар тізімін таңдау процедурасы да дәл осылай өтеді.</w:t>
            </w:r>
          </w:p>
          <w:p w14:paraId="41D32745" w14:textId="77777777" w:rsidR="00F47B62" w:rsidRPr="00F17177" w:rsidRDefault="00F47B62" w:rsidP="00F47B62">
            <w:pPr>
              <w:rPr>
                <w:bCs/>
              </w:rPr>
            </w:pPr>
            <w:r w:rsidRPr="00F17177">
              <w:rPr>
                <w:bCs/>
              </w:rPr>
              <w:t>Қарапайым кездейсоқ үлгіні құру процедурасы келесі қадамдарды қамтиды:</w:t>
            </w:r>
          </w:p>
          <w:p w14:paraId="5C966B1D" w14:textId="77777777" w:rsidR="00F47B62" w:rsidRPr="00F17177" w:rsidRDefault="00F47B62" w:rsidP="00F47B62">
            <w:pPr>
              <w:rPr>
                <w:bCs/>
              </w:rPr>
            </w:pPr>
            <w:r w:rsidRPr="00F17177">
              <w:rPr>
                <w:bCs/>
              </w:rPr>
              <w:t>1) іріктелетін  элементтердің жалпы санын, мүшелерінің толық тізімін жинау - жүлде ұтысын өткізетін компьютерлік бағдарлама кіріс деректері ретінде алдыңғы тәулікте тіркелген 1-ден барлық промокодтың санына тең санға дейінгі бүтін сандардың үздіксіз жиынтығын алады (әр ұтыс ойынының алдында көрсетіледі);</w:t>
            </w:r>
          </w:p>
          <w:p w14:paraId="11982AB4" w14:textId="77777777" w:rsidR="00F47B62" w:rsidRPr="00F17177" w:rsidRDefault="00F47B62" w:rsidP="00F47B62">
            <w:pPr>
              <w:rPr>
                <w:bCs/>
              </w:rPr>
            </w:pPr>
            <w:r w:rsidRPr="00F17177">
              <w:rPr>
                <w:bCs/>
              </w:rPr>
              <w:lastRenderedPageBreak/>
              <w:t>2) іріктелетін элементтердің жалпы санының тізімі негізінде әрбір тіркелген кодқа реттік нөмір беріледі;</w:t>
            </w:r>
          </w:p>
          <w:p w14:paraId="15AAF5D6" w14:textId="77777777" w:rsidR="00F47B62" w:rsidRPr="00F17177" w:rsidRDefault="00F47B62" w:rsidP="00F47B62">
            <w:pPr>
              <w:rPr>
                <w:bCs/>
              </w:rPr>
            </w:pPr>
            <w:r w:rsidRPr="00F17177">
              <w:rPr>
                <w:bCs/>
              </w:rPr>
              <w:t>3) барлық нөмірдің ішінен компьютер автоматты түрде болжанбайтын (соның ішінде кез келген адам үшін) нөмірді жасайды;</w:t>
            </w:r>
          </w:p>
          <w:p w14:paraId="4888936E" w14:textId="2F6F8AE8" w:rsidR="0086225E" w:rsidRPr="00F17177" w:rsidRDefault="0086225E" w:rsidP="0086225E">
            <w:pPr>
              <w:tabs>
                <w:tab w:val="left" w:pos="1125"/>
              </w:tabs>
              <w:rPr>
                <w:bCs/>
                <w:lang w:val="uz-Cyrl-UZ"/>
              </w:rPr>
            </w:pPr>
            <w:r w:rsidRPr="00F17177">
              <w:rPr>
                <w:bCs/>
                <w:lang w:val="uz-Cyrl-UZ"/>
              </w:rPr>
              <w:t xml:space="preserve">4) </w:t>
            </w:r>
            <w:r w:rsidR="00B3715B" w:rsidRPr="00F17177">
              <w:rPr>
                <w:bCs/>
                <w:lang w:val="uz-Cyrl-UZ"/>
              </w:rPr>
              <w:t>3-қадамда рәсім бойынша таңдалған нөмір берілген түбіртек жеңімпаз деп жарияланады</w:t>
            </w:r>
            <w:r w:rsidRPr="00F17177">
              <w:rPr>
                <w:bCs/>
                <w:lang w:val="uz-Cyrl-UZ"/>
              </w:rPr>
              <w:t>;</w:t>
            </w:r>
          </w:p>
          <w:p w14:paraId="3A8CB8E8" w14:textId="79ACB237" w:rsidR="0086225E" w:rsidRPr="00F17177" w:rsidRDefault="0086225E" w:rsidP="001D0452">
            <w:pPr>
              <w:rPr>
                <w:bCs/>
                <w:lang w:val="uz-Cyrl-UZ"/>
              </w:rPr>
            </w:pPr>
            <w:r w:rsidRPr="00F17177">
              <w:rPr>
                <w:bCs/>
                <w:lang w:val="uz-Cyrl-UZ"/>
              </w:rPr>
              <w:t xml:space="preserve">5) </w:t>
            </w:r>
            <w:r w:rsidR="001D0452" w:rsidRPr="00F17177">
              <w:rPr>
                <w:bCs/>
              </w:rPr>
              <w:t>1-ден көп Жеңімпазды және Қосалқы жеңімпаздарды таңдау қажет болса, таңдау рәсімі қайталанады</w:t>
            </w:r>
          </w:p>
          <w:p w14:paraId="0CB41622" w14:textId="77777777" w:rsidR="00F97953" w:rsidRPr="00F17177" w:rsidRDefault="00B3715B" w:rsidP="0086225E">
            <w:pPr>
              <w:tabs>
                <w:tab w:val="left" w:pos="1125"/>
              </w:tabs>
            </w:pPr>
            <w:r w:rsidRPr="00F17177">
              <w:t xml:space="preserve">Әрбір пайда болған топтағы өтінімдер рет ретімен нөмірленеді. </w:t>
            </w:r>
          </w:p>
          <w:p w14:paraId="7BE3C90F" w14:textId="01523D4E" w:rsidR="0086225E" w:rsidRPr="00F17177" w:rsidRDefault="00B3715B" w:rsidP="0086225E">
            <w:pPr>
              <w:tabs>
                <w:tab w:val="left" w:pos="1125"/>
              </w:tabs>
            </w:pPr>
            <w:r w:rsidRPr="00F17177">
              <w:t xml:space="preserve">Жүлде иелерінің тізімі </w:t>
            </w:r>
            <w:r w:rsidR="00F97953" w:rsidRPr="00F17177">
              <w:rPr>
                <w:lang w:val="kk-KZ"/>
              </w:rPr>
              <w:t xml:space="preserve">Науқанның </w:t>
            </w:r>
            <w:r w:rsidRPr="00F17177">
              <w:rPr>
                <w:bCs/>
              </w:rPr>
              <w:t>Dreame-promo.kz</w:t>
            </w:r>
            <w:r w:rsidRPr="00F17177">
              <w:t xml:space="preserve"> сайтында </w:t>
            </w:r>
            <w:r w:rsidR="00F97953" w:rsidRPr="00F17177">
              <w:rPr>
                <w:bCs/>
              </w:rPr>
              <w:t>2025 жылғы «7» шілдеге</w:t>
            </w:r>
            <w:r w:rsidR="00F97953" w:rsidRPr="00F17177">
              <w:t xml:space="preserve"> дейін жарияланады</w:t>
            </w:r>
            <w:r w:rsidR="0086225E" w:rsidRPr="00F17177">
              <w:t>.</w:t>
            </w:r>
          </w:p>
          <w:p w14:paraId="005916FD" w14:textId="77777777" w:rsidR="0086225E" w:rsidRPr="00F17177" w:rsidRDefault="0086225E" w:rsidP="0086225E">
            <w:pPr>
              <w:tabs>
                <w:tab w:val="left" w:pos="1125"/>
              </w:tabs>
              <w:rPr>
                <w:b/>
                <w:bCs/>
              </w:rPr>
            </w:pPr>
          </w:p>
          <w:p w14:paraId="74D385F4" w14:textId="78486F68" w:rsidR="0086225E" w:rsidRPr="00F17177" w:rsidRDefault="0086225E" w:rsidP="001D0452">
            <w:pPr>
              <w:rPr>
                <w:b/>
                <w:bCs/>
              </w:rPr>
            </w:pPr>
            <w:r w:rsidRPr="00F17177">
              <w:rPr>
                <w:b/>
                <w:bCs/>
              </w:rPr>
              <w:t xml:space="preserve">9. </w:t>
            </w:r>
            <w:r w:rsidR="001D0452" w:rsidRPr="00F17177">
              <w:rPr>
                <w:b/>
                <w:bCs/>
              </w:rPr>
              <w:t>ЖҮЛДЕЛЕРДІ ТАБЫСТАУ ТӘРТІБІ</w:t>
            </w:r>
          </w:p>
          <w:p w14:paraId="65AC2072" w14:textId="77777777" w:rsidR="00C14A16" w:rsidRPr="00F17177" w:rsidRDefault="0086225E" w:rsidP="00C14A16">
            <w:pPr>
              <w:rPr>
                <w:bCs/>
              </w:rPr>
            </w:pPr>
            <w:r w:rsidRPr="00F17177">
              <w:t xml:space="preserve">9.1. </w:t>
            </w:r>
            <w:r w:rsidR="00C14A16" w:rsidRPr="00F17177">
              <w:rPr>
                <w:bCs/>
              </w:rPr>
              <w:t>. Осы Ереженің 5.4-тармағында көрсетілген кезеңде Оператор Науқан Жүлделерін жібереді.</w:t>
            </w:r>
          </w:p>
          <w:p w14:paraId="1765A9EE" w14:textId="77777777" w:rsidR="00C14A16" w:rsidRPr="00F17177" w:rsidRDefault="00C14A16" w:rsidP="00C14A16">
            <w:pPr>
              <w:rPr>
                <w:bCs/>
              </w:rPr>
            </w:pPr>
            <w:r w:rsidRPr="00F17177">
              <w:rPr>
                <w:bCs/>
              </w:rPr>
              <w:t>9.2. Апталық және Айлық жүлделер Оператордың кеңсесінде қолма-қол немесе Қазақстан Республикасының курьерлік қызметі арқылы жіберіледі.</w:t>
            </w:r>
          </w:p>
          <w:p w14:paraId="7933E9C9" w14:textId="2DF5E866" w:rsidR="0086225E" w:rsidRPr="00F17177" w:rsidRDefault="0086225E" w:rsidP="0086225E">
            <w:pPr>
              <w:tabs>
                <w:tab w:val="left" w:pos="1125"/>
              </w:tabs>
            </w:pPr>
            <w:r w:rsidRPr="00F17177">
              <w:t xml:space="preserve">9.3. </w:t>
            </w:r>
            <w:r w:rsidR="00F97953" w:rsidRPr="00F17177">
              <w:t xml:space="preserve">Жүлдені алу үшін Жеңімпаз </w:t>
            </w:r>
            <w:r w:rsidR="00F97953" w:rsidRPr="00F17177">
              <w:rPr>
                <w:bCs/>
              </w:rPr>
              <w:t>72 сағат</w:t>
            </w:r>
            <w:r w:rsidR="00F97953" w:rsidRPr="00F17177">
              <w:t xml:space="preserve"> ішінде Операторға келесі құжаттар мен ақпаратты ұсынуға міндетті</w:t>
            </w:r>
            <w:r w:rsidRPr="00F17177">
              <w:t>:</w:t>
            </w:r>
          </w:p>
          <w:p w14:paraId="56017F40" w14:textId="77777777" w:rsidR="00BC0245" w:rsidRPr="00F17177" w:rsidRDefault="0086225E" w:rsidP="00BC0245">
            <w:pPr>
              <w:rPr>
                <w:bCs/>
              </w:rPr>
            </w:pPr>
            <w:r w:rsidRPr="00F17177">
              <w:rPr>
                <w:rFonts w:ascii="Cambria Math" w:hAnsi="Cambria Math" w:cs="Cambria Math"/>
              </w:rPr>
              <w:t>⎯</w:t>
            </w:r>
            <w:r w:rsidRPr="00F17177">
              <w:t xml:space="preserve"> </w:t>
            </w:r>
            <w:r w:rsidR="00BC0245" w:rsidRPr="00F17177">
              <w:rPr>
                <w:bCs/>
              </w:rPr>
              <w:t>Науқанның oreo-promo.comсайтына тіркелген кезде көрсетілген және Оператор Жеңімпазбен хабарласуы мүмкін ұялы телефон нөмірін растаңыз.</w:t>
            </w:r>
          </w:p>
          <w:p w14:paraId="127BA2C7" w14:textId="77777777" w:rsidR="00BC0245" w:rsidRPr="00F17177" w:rsidRDefault="00BC0245" w:rsidP="00BC0245">
            <w:pPr>
              <w:rPr>
                <w:bCs/>
              </w:rPr>
            </w:pPr>
            <w:r w:rsidRPr="00F17177">
              <w:rPr>
                <w:rFonts w:ascii="Cambria Math" w:hAnsi="Cambria Math" w:cs="Cambria Math"/>
                <w:bCs/>
              </w:rPr>
              <w:t>⎯</w:t>
            </w:r>
            <w:r w:rsidRPr="00F17177">
              <w:rPr>
                <w:bCs/>
              </w:rPr>
              <w:t xml:space="preserve"> Жүлдені жеткізуге арналған мекенжайды көрсетіңіз;</w:t>
            </w:r>
          </w:p>
          <w:p w14:paraId="2C206EAE" w14:textId="77777777" w:rsidR="00BC0245" w:rsidRPr="00F17177" w:rsidRDefault="00BC0245" w:rsidP="00BC0245">
            <w:pPr>
              <w:rPr>
                <w:bCs/>
              </w:rPr>
            </w:pPr>
            <w:r w:rsidRPr="00F17177">
              <w:rPr>
                <w:rFonts w:ascii="Cambria Math" w:hAnsi="Cambria Math" w:cs="Cambria Math"/>
                <w:bCs/>
              </w:rPr>
              <w:t>⎯</w:t>
            </w:r>
            <w:r w:rsidRPr="00F17177">
              <w:rPr>
                <w:bCs/>
              </w:rPr>
              <w:t xml:space="preserve"> құжаттың нөмірі, ЖСН, аты-жөні, туған күні, қолданылу мерзімі туралы ақпаратты қамтитын қазақстандық жеке куәліктің сканерленген көшірмесі;</w:t>
            </w:r>
          </w:p>
          <w:p w14:paraId="7342E080" w14:textId="77777777" w:rsidR="00BC0245" w:rsidRPr="00F17177" w:rsidRDefault="00BC0245" w:rsidP="00BC0245">
            <w:pPr>
              <w:rPr>
                <w:bCs/>
              </w:rPr>
            </w:pPr>
            <w:r w:rsidRPr="00F17177">
              <w:rPr>
                <w:rFonts w:ascii="Cambria Math" w:hAnsi="Cambria Math" w:cs="Cambria Math"/>
                <w:bCs/>
              </w:rPr>
              <w:t>⎯</w:t>
            </w:r>
            <w:r w:rsidRPr="00F17177">
              <w:rPr>
                <w:bCs/>
              </w:rPr>
              <w:t xml:space="preserve"> Жеңімпаз қол қойған Жүлдені қабылдаутапсыру актісі;</w:t>
            </w:r>
          </w:p>
          <w:p w14:paraId="67AB7FCA" w14:textId="77777777" w:rsidR="00BC0245" w:rsidRPr="00F17177" w:rsidRDefault="00BC0245" w:rsidP="00BC0245">
            <w:pPr>
              <w:rPr>
                <w:bCs/>
              </w:rPr>
            </w:pPr>
            <w:r w:rsidRPr="00F17177">
              <w:rPr>
                <w:rFonts w:ascii="Cambria Math" w:hAnsi="Cambria Math" w:cs="Cambria Math"/>
                <w:bCs/>
              </w:rPr>
              <w:t>⎯</w:t>
            </w:r>
            <w:r w:rsidRPr="00F17177">
              <w:rPr>
                <w:bCs/>
              </w:rPr>
              <w:t xml:space="preserve"> Оператордың сұрауы бойынша Жеңімпазға Жүлделерді тапсыру үшін қажетті өзге де ақпарат беру.</w:t>
            </w:r>
          </w:p>
          <w:p w14:paraId="1F5FD3C5" w14:textId="531C0C4A" w:rsidR="00BC0245" w:rsidRPr="00F17177" w:rsidRDefault="0086225E" w:rsidP="00BC0245">
            <w:pPr>
              <w:rPr>
                <w:bCs/>
              </w:rPr>
            </w:pPr>
            <w:r w:rsidRPr="00F17177">
              <w:t>9.4</w:t>
            </w:r>
            <w:r w:rsidR="00BC0245" w:rsidRPr="00F17177">
              <w:rPr>
                <w:bCs/>
              </w:rPr>
              <w:t xml:space="preserve"> Ұйымдастырушы Оператордың ҚР СК 320-бабының ережесіне сәйкес Апта сайынғы жүлделерге, Бас Жүлдеге қатысты жеке тұлғалардың табыстарына салынатын салық төлеу жөніндегі салық агенті ретінде әрекет ететінін, атап айтқанда, Апта сайынғы жүлденің, Бас жүлденің жалпы құнынан (немесе құнынан) – 18 460,00 Қазақстан теңгесінен асатын сомадан бастап тиісті салық есептейтінін және төлейтінін, салық органдарына ҚР СК 200.00 нысаны бойынша Жүлделердің құны және Науқан Жеңімпазының кірістерінен ұсталған салықтар туралы анықтама беретінін хабарлайды. Жеке тұлғалардың табыстарына салынатын салық сомасы 200.05 «Жеке тұлғалардың табыстарына салынатын салықты және әлеуметтік төлемдерді есептеу (Декларацияға тіркелген №5 қосымша) Қосымшасына сәйкес есептеледі. Сайтта тіркелу кезінде көрсетілген деректер  Оператордың электронды поштасына жіберілген деректермен сәйкес келмеген жағдайда Жүлделерді беруден бас тартылуы мүмкін.</w:t>
            </w:r>
          </w:p>
          <w:p w14:paraId="3A4BF77F" w14:textId="77777777" w:rsidR="00BC0245" w:rsidRPr="00F17177" w:rsidRDefault="00BC0245" w:rsidP="00BC0245">
            <w:pPr>
              <w:rPr>
                <w:bCs/>
              </w:rPr>
            </w:pPr>
            <w:r w:rsidRPr="00F17177">
              <w:rPr>
                <w:bCs/>
              </w:rPr>
              <w:t>9.5. Жеңімпаз Жүлдені жеткізу үшін қате деректерді көрсетсе, Науқан сайтындағы Жеке кабинеттегі телефон нөмірі немесе 9.3 - 9.4- тармаққа сәйкес құжаттар 72 сағаттың ішінде ұсынылмаған жағдайда Оператор Жеңімпазға Жүлде бермеуге және оларды өз ұйғарымы бойынша басқаруға құқылы.</w:t>
            </w:r>
          </w:p>
          <w:p w14:paraId="4677FD7E" w14:textId="0F628F31" w:rsidR="0086225E" w:rsidRPr="00F17177" w:rsidRDefault="0086225E" w:rsidP="0086225E">
            <w:pPr>
              <w:tabs>
                <w:tab w:val="left" w:pos="1125"/>
              </w:tabs>
              <w:rPr>
                <w:b/>
                <w:bCs/>
              </w:rPr>
            </w:pPr>
          </w:p>
          <w:p w14:paraId="03BA6E38" w14:textId="77777777" w:rsidR="00A20F87" w:rsidRPr="003571AE" w:rsidRDefault="00A20F87" w:rsidP="00A20F87">
            <w:pPr>
              <w:rPr>
                <w:b/>
                <w:bCs/>
              </w:rPr>
            </w:pPr>
            <w:r w:rsidRPr="00F17177">
              <w:rPr>
                <w:b/>
                <w:bCs/>
              </w:rPr>
              <w:t>10. БАСҚА ШАРТТАР</w:t>
            </w:r>
          </w:p>
          <w:p w14:paraId="22231790" w14:textId="77777777" w:rsidR="00A20F87" w:rsidRPr="003571AE" w:rsidRDefault="00A20F87" w:rsidP="00A20F87">
            <w:pPr>
              <w:rPr>
                <w:bCs/>
              </w:rPr>
            </w:pPr>
            <w:r w:rsidRPr="003571AE">
              <w:rPr>
                <w:bCs/>
              </w:rPr>
              <w:t>10.1. Науқанды Ұйымдастырушы Науқанды өткізудің бүкіл мерзімі ішінде Науқанның осы шарттарын өзгертуге, өзгерістер күшіне енгенге дейін үш күнтізбелік күн бұрын Сайт арқылы Науқанға Қатысушыларды алдын ала хабардар етуге құқылы.</w:t>
            </w:r>
          </w:p>
          <w:p w14:paraId="374BB226" w14:textId="77777777" w:rsidR="00A20F87" w:rsidRPr="003571AE" w:rsidRDefault="00A20F87" w:rsidP="00A20F87">
            <w:pPr>
              <w:rPr>
                <w:bCs/>
              </w:rPr>
            </w:pPr>
            <w:r w:rsidRPr="003571AE">
              <w:rPr>
                <w:bCs/>
              </w:rPr>
              <w:t>10.2. Белгілі бір нақты адам берген мәліметтерде шындыққа сәйкессіз деректер анықталған және / немесе Науқанға Қатысушы өткізілетін Науқан Ережесінің талаптарын өзгеше орындамаған жағдайда Науқанды Ұйымдастырушы және/немесе Науқан Операторы Науқанды Ұйымдастырушының тапсырмасы бойынша ондай адамға жүлде беруден бас тартуға құқылы. Жүлдені беруден бас тартқан жағдайда Ұйымдастырушы Жүлдені өз ұйғарымы бойынша басқарады.</w:t>
            </w:r>
          </w:p>
          <w:p w14:paraId="6DFE368A" w14:textId="77777777" w:rsidR="00A20F87" w:rsidRPr="003571AE" w:rsidRDefault="00A20F87" w:rsidP="00A20F87">
            <w:pPr>
              <w:rPr>
                <w:bCs/>
              </w:rPr>
            </w:pPr>
            <w:r w:rsidRPr="003571AE">
              <w:rPr>
                <w:bCs/>
              </w:rPr>
              <w:t xml:space="preserve">10.3. Ұйымдастырушы және/немесе Оператор Науқанды Ұйымдастырушының тапсырмасы бойынша қатысуға берілген өтінімдерді өз ұйғарымы бойынша жарамсыз деп тануы, сондай-ақ қатысуға өтінім беруден немесе Науқанды өткізу барысынан кез келген пайда табатын немесе қолдан жасайтын немесе осы Ережені бұза отырып әрекет ететін, деструктивті түрде әрекет ететін немесе осы Науқанға байланысты болуы мүмкін кез келген адамды ренжіту, қорлау, қорқыту немесе алаңдату </w:t>
            </w:r>
            <w:r w:rsidRPr="003571AE">
              <w:rPr>
                <w:bCs/>
              </w:rPr>
              <w:lastRenderedPageBreak/>
              <w:t>ниетімен әрекеттерді жүзеге асыратын, бірақ келесі әрекеттермен шектелмейтін адамды әрі қарай Науқанға қатыстырмауы мүмкін:</w:t>
            </w:r>
          </w:p>
          <w:p w14:paraId="4C7F4B10" w14:textId="77777777" w:rsidR="00A20F87" w:rsidRPr="003571AE" w:rsidRDefault="00A20F87" w:rsidP="00A20F87">
            <w:pPr>
              <w:rPr>
                <w:bCs/>
              </w:rPr>
            </w:pPr>
            <w:r w:rsidRPr="003571AE">
              <w:rPr>
                <w:bCs/>
              </w:rPr>
              <w:t>10.4. Науқанды Ұйымдастырушының / Оператордың тіркеу кезінде Қатысушы берген ақпарат дұрыс емес, толық емес, қате немесе анық емес деген болжамдары болған жағдайда;</w:t>
            </w:r>
          </w:p>
          <w:p w14:paraId="4A6F7343" w14:textId="77777777" w:rsidR="00A20F87" w:rsidRPr="003571AE" w:rsidRDefault="00A20F87" w:rsidP="00A20F87">
            <w:pPr>
              <w:rPr>
                <w:bCs/>
              </w:rPr>
            </w:pPr>
            <w:r w:rsidRPr="003571AE">
              <w:rPr>
                <w:bCs/>
              </w:rPr>
              <w:t>10.5. Науқанды Ұйымдастырушыда/ Операторда Қатысушы алдауға, пара беруге немесе қаржылық алаяқтыққа, дауыс беруге қатысатын тұлғаларға материалдық пайда ұсынуға, оның ішінде көптеген тіркеулерге, Сайтта Сайт үшін де, оның қатысушылары үшін де әртүрлі және әртүрлі дәрежедегі қолайсыз салдар тудырған немесе тудыруы мүмкін динамикалық және басқа да айла-шарғыларды пайдалануға қатысады деп болжауға күмән/негіз болған жағдайда;</w:t>
            </w:r>
          </w:p>
          <w:p w14:paraId="30A5B200" w14:textId="77777777" w:rsidR="00A20F87" w:rsidRPr="003571AE" w:rsidRDefault="00A20F87" w:rsidP="00A20F87">
            <w:pPr>
              <w:rPr>
                <w:bCs/>
              </w:rPr>
            </w:pPr>
            <w:r w:rsidRPr="003571AE">
              <w:rPr>
                <w:bCs/>
              </w:rPr>
              <w:t>10.6. Қатысушы осы Ережелерді бұза отырып әрекет еткен жағдайда, Операторлар Науқанға Қатысушының Науқан ережелерін сақтауын растау үшін қажетті</w:t>
            </w:r>
          </w:p>
          <w:p w14:paraId="5FAA699D" w14:textId="77777777" w:rsidR="00A20F87" w:rsidRPr="003571AE" w:rsidRDefault="00A20F87" w:rsidP="00A20F87">
            <w:pPr>
              <w:rPr>
                <w:bCs/>
              </w:rPr>
            </w:pPr>
            <w:r w:rsidRPr="003571AE">
              <w:rPr>
                <w:bCs/>
              </w:rPr>
              <w:t>құжаттар мен ақпаратты Науқанға Қатысушылардан сұратуға құқылы. Науқанға Қатысушы көрсетілген мерзімде қажетті деректерді ұсынбаған жағдайда қосымша құжаттар мен ақпаратты сұратуға негіз болған Науқанға Қатысушының өтінімі жойылады және Науқанға қатыстырылмайды.</w:t>
            </w:r>
          </w:p>
          <w:p w14:paraId="27A28E0B" w14:textId="77777777" w:rsidR="00A20F87" w:rsidRPr="003571AE" w:rsidRDefault="00A20F87" w:rsidP="00A20F87">
            <w:pPr>
              <w:rPr>
                <w:bCs/>
              </w:rPr>
            </w:pPr>
            <w:r w:rsidRPr="003571AE">
              <w:rPr>
                <w:bCs/>
              </w:rPr>
              <w:t>10.7. Сұрау салу барысында және Науқанға Қатысушыдан ақпарат пен құжаттарды алу барысында Науқанға Қатысушының осы Науқан Ережесін бұзу фактісі анықталған жағдайда Операторлар мұндай Науқанға Қатысушыны әрі қарай Науқанға қатыстырмауға және Жүлделер беруден бас тартуға құқылы.</w:t>
            </w:r>
          </w:p>
          <w:p w14:paraId="223005F4" w14:textId="77777777" w:rsidR="00A20F87" w:rsidRPr="003571AE" w:rsidRDefault="00A20F87" w:rsidP="00A20F87">
            <w:pPr>
              <w:rPr>
                <w:bCs/>
              </w:rPr>
            </w:pPr>
            <w:r w:rsidRPr="003571AE">
              <w:rPr>
                <w:bCs/>
              </w:rPr>
              <w:t>10.8. Егер қандай да бір себеппен Науқан компьютерлік вирустардың енуі, Интернет желісіндегі іркілістер, ақаулар, манипуляциялар, санкцияланбаған араласу, бұрмалау, техникалық ақаулар немесе Науқанның орындалуын, қауіпсіздігін, әділдігін, бүтіндігін немесе тиісті түрде өткізілуін бұрмалайтын немесе оған нұқсан келтіретін, Ұйымдастырушы бақылай алмайтын кез келген себеппен туындаған себептерді қоса алғанда, Науқан жоспарланғандай өткізілмесе, Ұйымдастырушы өзінің жеке қалауы бойынша Науқанның өткізілуін жоя, тоқтата, өзгерте немесе уақытша тоқтата алады, не болмаса қатысуға берілген кез келген өтінімді жарамсыз деп тани алады.</w:t>
            </w:r>
          </w:p>
          <w:p w14:paraId="27611FD5" w14:textId="77777777" w:rsidR="00A20F87" w:rsidRPr="003571AE" w:rsidRDefault="00A20F87" w:rsidP="00A20F87">
            <w:pPr>
              <w:rPr>
                <w:bCs/>
              </w:rPr>
            </w:pPr>
            <w:r w:rsidRPr="003571AE">
              <w:rPr>
                <w:bCs/>
              </w:rPr>
              <w:t>10.9. Ұйымдастырушы Науқанды өткізуге байланысты емес Науқанға Қатысушылармен жазбаша келіссөздер жүргізуге не өзге де байланыстарға түсуге құқысыз.</w:t>
            </w:r>
          </w:p>
          <w:p w14:paraId="540EFF13" w14:textId="77777777" w:rsidR="00A20F87" w:rsidRPr="003571AE" w:rsidRDefault="00A20F87" w:rsidP="00A20F87">
            <w:pPr>
              <w:rPr>
                <w:bCs/>
              </w:rPr>
            </w:pPr>
            <w:r w:rsidRPr="003571AE">
              <w:rPr>
                <w:bCs/>
              </w:rPr>
              <w:t>10.10. Науқанды ұйымдастырушы / Оператор Қатысушылардың Науқанды өткізу ережесімен және оған қатысу шарттарымен таныспағаны, сондай-ақ олардың Науқанды өткізу нәтижелерімен таныспағаны; Қатысушылардан техникалық проблемалар және Науқанды өткізу кезінде пайдаланылатын Интернет желісіндегі және / немесе байланыс арналарындағы алаяқтық нәтижесінде пошта қызметінің, байланыс ұйымдарының кінәсінен хаттар, қоңыраулар, факсимильдік және/немесе электрондық хабарламалар алмағаны үшін; Қатысушылардан Жүлделерді алу үшін қажетті құжаттарды және/немесе мәліметтерді алмағаны (уақытылы алмағаны) үшін; қатысушылардан Науқанды өткізу және Жүлделерді беру үшін қажетті толық емес және/немесе қате байланыс және/немесе өзге де мәліметтерді алмағаны үшін жауапты болмайды.</w:t>
            </w:r>
          </w:p>
          <w:p w14:paraId="5E5C6DCB" w14:textId="77777777" w:rsidR="00A20F87" w:rsidRPr="003571AE" w:rsidRDefault="00A20F87" w:rsidP="00A20F87">
            <w:pPr>
              <w:rPr>
                <w:bCs/>
              </w:rPr>
            </w:pPr>
            <w:r w:rsidRPr="003571AE">
              <w:rPr>
                <w:bCs/>
              </w:rPr>
              <w:t>10.11. Ұйымдастырушы Қазақстан Республикасының заңнамасында белгіленген форс-мажорлық мән-жайлар туындаған жағдайда осы Ережеде көрсетілген міндеттемелер бойынша жауапты емес.</w:t>
            </w:r>
          </w:p>
          <w:p w14:paraId="1AECE22F" w14:textId="77777777" w:rsidR="00A20F87" w:rsidRPr="003571AE" w:rsidRDefault="00A20F87" w:rsidP="00A20F87">
            <w:pPr>
              <w:rPr>
                <w:bCs/>
              </w:rPr>
            </w:pPr>
            <w:r w:rsidRPr="003571AE">
              <w:rPr>
                <w:bCs/>
              </w:rPr>
              <w:t>10.12. Осы науқанға қатысты барлық даулы мәселелер Қазақстан Республикасының қолданыстағы заңнамасы негізінде реттеледі.</w:t>
            </w:r>
          </w:p>
          <w:p w14:paraId="0CADEBF6" w14:textId="77777777" w:rsidR="00A20F87" w:rsidRPr="003571AE" w:rsidRDefault="00A20F87" w:rsidP="00A20F87">
            <w:pPr>
              <w:rPr>
                <w:b/>
                <w:bCs/>
              </w:rPr>
            </w:pPr>
          </w:p>
          <w:p w14:paraId="0741E967" w14:textId="77777777" w:rsidR="00A20F87" w:rsidRPr="003571AE" w:rsidRDefault="00A20F87" w:rsidP="00A20F87">
            <w:pPr>
              <w:rPr>
                <w:b/>
                <w:bCs/>
              </w:rPr>
            </w:pPr>
            <w:r w:rsidRPr="003571AE">
              <w:rPr>
                <w:b/>
                <w:bCs/>
              </w:rPr>
              <w:t>11. ДЕРБЕС ДЕРЕКТЕР</w:t>
            </w:r>
          </w:p>
          <w:p w14:paraId="06A3CE44" w14:textId="77777777" w:rsidR="00A20F87" w:rsidRPr="003571AE" w:rsidRDefault="00A20F87" w:rsidP="00A20F87">
            <w:pPr>
              <w:rPr>
                <w:bCs/>
              </w:rPr>
            </w:pPr>
            <w:r w:rsidRPr="003571AE">
              <w:rPr>
                <w:bCs/>
              </w:rPr>
              <w:t>11.1. Науқанға қатысушы тұлғалар (мәтін бойынша әрі қарай — «Дербес дерек субъектілері») өздерінің дербес деректерін ұсынуы қажет. Ұсынылатын ақпарат дербес деректерге жатады және Қазақстан Республикасының қолданыстағы заңнамасына сәйкес қорғалады.</w:t>
            </w:r>
          </w:p>
          <w:p w14:paraId="552CC2DF" w14:textId="77777777" w:rsidR="00A20F87" w:rsidRPr="003571AE" w:rsidRDefault="00A20F87" w:rsidP="00A20F87">
            <w:pPr>
              <w:rPr>
                <w:bCs/>
              </w:rPr>
            </w:pPr>
            <w:r w:rsidRPr="003571AE">
              <w:rPr>
                <w:bCs/>
              </w:rPr>
              <w:t>11.2. Дербес деректерді жинау мақсаттары:</w:t>
            </w:r>
          </w:p>
          <w:p w14:paraId="313CB962" w14:textId="77777777" w:rsidR="00A20F87" w:rsidRPr="003571AE" w:rsidRDefault="00A20F87" w:rsidP="00A20F87">
            <w:pPr>
              <w:rPr>
                <w:bCs/>
              </w:rPr>
            </w:pPr>
            <w:r w:rsidRPr="003571AE">
              <w:rPr>
                <w:bCs/>
              </w:rPr>
              <w:t xml:space="preserve"> </w:t>
            </w:r>
            <w:r w:rsidRPr="003571AE">
              <w:rPr>
                <w:rFonts w:ascii="Cambria Math" w:hAnsi="Cambria Math" w:cs="Cambria Math"/>
                <w:bCs/>
              </w:rPr>
              <w:t>⎯</w:t>
            </w:r>
            <w:r w:rsidRPr="003571AE">
              <w:rPr>
                <w:bCs/>
              </w:rPr>
              <w:t xml:space="preserve"> </w:t>
            </w:r>
            <w:r w:rsidRPr="003571AE">
              <w:rPr>
                <w:rFonts w:ascii="Calibri" w:hAnsi="Calibri" w:cs="Calibri"/>
                <w:bCs/>
              </w:rPr>
              <w:t>Дербес</w:t>
            </w:r>
            <w:r w:rsidRPr="003571AE">
              <w:rPr>
                <w:bCs/>
              </w:rPr>
              <w:t xml:space="preserve"> </w:t>
            </w:r>
            <w:r w:rsidRPr="003571AE">
              <w:rPr>
                <w:rFonts w:ascii="Calibri" w:hAnsi="Calibri" w:cs="Calibri"/>
                <w:bCs/>
              </w:rPr>
              <w:t>деректер</w:t>
            </w:r>
            <w:r w:rsidRPr="003571AE">
              <w:rPr>
                <w:bCs/>
              </w:rPr>
              <w:t xml:space="preserve"> </w:t>
            </w:r>
            <w:r w:rsidRPr="003571AE">
              <w:rPr>
                <w:rFonts w:ascii="Calibri" w:hAnsi="Calibri" w:cs="Calibri"/>
                <w:bCs/>
              </w:rPr>
              <w:t>Қатысушыларға</w:t>
            </w:r>
            <w:r w:rsidRPr="003571AE">
              <w:rPr>
                <w:bCs/>
              </w:rPr>
              <w:t xml:space="preserve"> </w:t>
            </w:r>
            <w:r w:rsidRPr="003571AE">
              <w:rPr>
                <w:rFonts w:ascii="Calibri" w:hAnsi="Calibri" w:cs="Calibri"/>
                <w:bCs/>
              </w:rPr>
              <w:t>жүлделер</w:t>
            </w:r>
            <w:r w:rsidRPr="003571AE">
              <w:rPr>
                <w:bCs/>
              </w:rPr>
              <w:t xml:space="preserve"> </w:t>
            </w:r>
            <w:r w:rsidRPr="003571AE">
              <w:rPr>
                <w:rFonts w:ascii="Calibri" w:hAnsi="Calibri" w:cs="Calibri"/>
                <w:bCs/>
              </w:rPr>
              <w:t>жіберу</w:t>
            </w:r>
            <w:r w:rsidRPr="003571AE">
              <w:rPr>
                <w:bCs/>
              </w:rPr>
              <w:t xml:space="preserve">, </w:t>
            </w:r>
            <w:r w:rsidRPr="003571AE">
              <w:rPr>
                <w:rFonts w:ascii="Calibri" w:hAnsi="Calibri" w:cs="Calibri"/>
                <w:bCs/>
              </w:rPr>
              <w:t>ұтыстар</w:t>
            </w:r>
            <w:r w:rsidRPr="003571AE">
              <w:rPr>
                <w:bCs/>
              </w:rPr>
              <w:t xml:space="preserve"> </w:t>
            </w:r>
            <w:r w:rsidRPr="003571AE">
              <w:rPr>
                <w:rFonts w:ascii="Calibri" w:hAnsi="Calibri" w:cs="Calibri"/>
                <w:bCs/>
              </w:rPr>
              <w:t>туралы</w:t>
            </w:r>
            <w:r w:rsidRPr="003571AE">
              <w:rPr>
                <w:bCs/>
              </w:rPr>
              <w:t xml:space="preserve"> </w:t>
            </w:r>
            <w:r w:rsidRPr="003571AE">
              <w:rPr>
                <w:rFonts w:ascii="Calibri" w:hAnsi="Calibri" w:cs="Calibri"/>
                <w:bCs/>
              </w:rPr>
              <w:t>хабарлау</w:t>
            </w:r>
            <w:r w:rsidRPr="003571AE">
              <w:rPr>
                <w:bCs/>
              </w:rPr>
              <w:t xml:space="preserve">, </w:t>
            </w:r>
            <w:r w:rsidRPr="003571AE">
              <w:rPr>
                <w:rFonts w:ascii="Calibri" w:hAnsi="Calibri" w:cs="Calibri"/>
                <w:bCs/>
              </w:rPr>
              <w:t>Ұйымдастырушының</w:t>
            </w:r>
            <w:r w:rsidRPr="003571AE">
              <w:rPr>
                <w:bCs/>
              </w:rPr>
              <w:t xml:space="preserve"> </w:t>
            </w:r>
            <w:r w:rsidRPr="003571AE">
              <w:rPr>
                <w:rFonts w:ascii="Calibri" w:hAnsi="Calibri" w:cs="Calibri"/>
                <w:bCs/>
              </w:rPr>
              <w:t>өнімі</w:t>
            </w:r>
            <w:r w:rsidRPr="003571AE">
              <w:rPr>
                <w:bCs/>
              </w:rPr>
              <w:t xml:space="preserve"> </w:t>
            </w:r>
            <w:r w:rsidRPr="003571AE">
              <w:rPr>
                <w:rFonts w:ascii="Calibri" w:hAnsi="Calibri" w:cs="Calibri"/>
                <w:bCs/>
              </w:rPr>
              <w:t>және</w:t>
            </w:r>
            <w:r w:rsidRPr="003571AE">
              <w:rPr>
                <w:bCs/>
              </w:rPr>
              <w:t xml:space="preserve"> </w:t>
            </w:r>
            <w:r w:rsidRPr="003571AE">
              <w:rPr>
                <w:rFonts w:ascii="Calibri" w:hAnsi="Calibri" w:cs="Calibri"/>
                <w:bCs/>
              </w:rPr>
              <w:t>ол</w:t>
            </w:r>
            <w:r w:rsidRPr="003571AE">
              <w:rPr>
                <w:bCs/>
              </w:rPr>
              <w:t xml:space="preserve"> </w:t>
            </w:r>
            <w:r w:rsidRPr="003571AE">
              <w:rPr>
                <w:rFonts w:ascii="Calibri" w:hAnsi="Calibri" w:cs="Calibri"/>
                <w:bCs/>
              </w:rPr>
              <w:t>өткізетін</w:t>
            </w:r>
            <w:r w:rsidRPr="003571AE">
              <w:rPr>
                <w:bCs/>
              </w:rPr>
              <w:t xml:space="preserve"> </w:t>
            </w:r>
            <w:r w:rsidRPr="003571AE">
              <w:rPr>
                <w:rFonts w:ascii="Calibri" w:hAnsi="Calibri" w:cs="Calibri"/>
                <w:bCs/>
              </w:rPr>
              <w:t>іс</w:t>
            </w:r>
            <w:r w:rsidRPr="003571AE">
              <w:rPr>
                <w:bCs/>
              </w:rPr>
              <w:t>-</w:t>
            </w:r>
            <w:r w:rsidRPr="003571AE">
              <w:rPr>
                <w:rFonts w:ascii="Calibri" w:hAnsi="Calibri" w:cs="Calibri"/>
                <w:bCs/>
              </w:rPr>
              <w:t>шаралар</w:t>
            </w:r>
            <w:r w:rsidRPr="003571AE">
              <w:rPr>
                <w:bCs/>
              </w:rPr>
              <w:t xml:space="preserve"> </w:t>
            </w:r>
            <w:r w:rsidRPr="003571AE">
              <w:rPr>
                <w:rFonts w:ascii="Calibri" w:hAnsi="Calibri" w:cs="Calibri"/>
                <w:bCs/>
              </w:rPr>
              <w:t>туралы</w:t>
            </w:r>
            <w:r w:rsidRPr="003571AE">
              <w:rPr>
                <w:bCs/>
              </w:rPr>
              <w:t xml:space="preserve"> </w:t>
            </w:r>
            <w:r w:rsidRPr="003571AE">
              <w:rPr>
                <w:rFonts w:ascii="Calibri" w:hAnsi="Calibri" w:cs="Calibri"/>
                <w:bCs/>
              </w:rPr>
              <w:t>ақпарат</w:t>
            </w:r>
            <w:r w:rsidRPr="003571AE">
              <w:rPr>
                <w:bCs/>
              </w:rPr>
              <w:t xml:space="preserve">, </w:t>
            </w:r>
            <w:r w:rsidRPr="003571AE">
              <w:rPr>
                <w:rFonts w:ascii="Calibri" w:hAnsi="Calibri" w:cs="Calibri"/>
                <w:bCs/>
              </w:rPr>
              <w:t>жарнамалық</w:t>
            </w:r>
            <w:r w:rsidRPr="003571AE">
              <w:rPr>
                <w:bCs/>
              </w:rPr>
              <w:t xml:space="preserve"> </w:t>
            </w:r>
            <w:r w:rsidRPr="003571AE">
              <w:rPr>
                <w:rFonts w:ascii="Calibri" w:hAnsi="Calibri" w:cs="Calibri"/>
                <w:bCs/>
              </w:rPr>
              <w:t>ұсыныстар</w:t>
            </w:r>
            <w:r w:rsidRPr="003571AE">
              <w:rPr>
                <w:bCs/>
              </w:rPr>
              <w:t xml:space="preserve"> жіберу мақсатында, сондай-ақ маркетингтік талдау жүргізу және статистикалық ақпаратты дайындау мақсатында, сондай-ақ Қазақстан Республикасының заңнамасына сәйкес өзге де қажетті мақсаттар үшін жиналады.</w:t>
            </w:r>
          </w:p>
          <w:p w14:paraId="01A0AC50" w14:textId="77777777" w:rsidR="00A20F87" w:rsidRPr="003571AE" w:rsidRDefault="00A20F87" w:rsidP="00A20F87">
            <w:pPr>
              <w:rPr>
                <w:bCs/>
              </w:rPr>
            </w:pPr>
            <w:r w:rsidRPr="003571AE">
              <w:rPr>
                <w:bCs/>
              </w:rPr>
              <w:t>11.3. Дербес дерек субъектілерінің келісімімен алынған дербес деректер Науқанды Ұйымдастырушының тапсырмасы бойынша оператор және басқа да үшінші тұлғалар Қазақстан Республикасының аумағында орналасқан арнайы қорғалған дерекқорларға енгізеді.</w:t>
            </w:r>
          </w:p>
          <w:p w14:paraId="0BFF2606" w14:textId="77777777" w:rsidR="00A20F87" w:rsidRPr="003571AE" w:rsidRDefault="00A20F87" w:rsidP="00A20F87">
            <w:pPr>
              <w:rPr>
                <w:bCs/>
              </w:rPr>
            </w:pPr>
            <w:r w:rsidRPr="003571AE">
              <w:rPr>
                <w:bCs/>
              </w:rPr>
              <w:lastRenderedPageBreak/>
              <w:t>11.4. Дербес деректерді өңдеуді оператор, сондай-ақ олар уәкілеттік берген тұлғалар деректерді өңдеудің автоматтандырылған құралдарын қолдана отырып жүзеге асыра алады. Қатысушы ҚР СК 319-бабына сәйкес Қатысушының дербес деректерін өңдеуді жүзеге асыратын тұлға туралы өзге де ақпаратты Операторға жүгіну арқылы алуға құқылы.</w:t>
            </w:r>
          </w:p>
          <w:p w14:paraId="5662670E" w14:textId="77777777" w:rsidR="00A20F87" w:rsidRPr="003571AE" w:rsidRDefault="00A20F87" w:rsidP="00A20F87">
            <w:pPr>
              <w:rPr>
                <w:bCs/>
              </w:rPr>
            </w:pPr>
            <w:r w:rsidRPr="003571AE">
              <w:rPr>
                <w:bCs/>
              </w:rPr>
              <w:t>11.5. Дербес деректерді өңдеу мынадай тәсілдермен жүзеге асырылуы мүмкін: Науқанды өткізу мақсатында жинау, сақтау, жинақтау, жүйелеу, нақтылау (жаңарту, өзгерту), пайдалану, бұғаттау, жою және алып тастау.</w:t>
            </w:r>
          </w:p>
          <w:p w14:paraId="1818763E" w14:textId="77777777" w:rsidR="00A20F87" w:rsidRPr="003571AE" w:rsidRDefault="00A20F87" w:rsidP="00A20F87">
            <w:pPr>
              <w:rPr>
                <w:bCs/>
              </w:rPr>
            </w:pPr>
            <w:r w:rsidRPr="003571AE">
              <w:rPr>
                <w:bCs/>
              </w:rPr>
              <w:t>11.6. Дербес деректерді өңдеу мерзімі: Науқанды өткізу кезеңі, сондай-ақ ол аяқталған сәттен бастап бір жыл.</w:t>
            </w:r>
          </w:p>
          <w:p w14:paraId="7D7CE4C3" w14:textId="77777777" w:rsidR="00A20F87" w:rsidRPr="003571AE" w:rsidRDefault="00A20F87" w:rsidP="00A20F87">
            <w:pPr>
              <w:rPr>
                <w:bCs/>
              </w:rPr>
            </w:pPr>
            <w:r w:rsidRPr="003571AE">
              <w:rPr>
                <w:bCs/>
              </w:rPr>
              <w:t>11.7. Дербес деректер субъектісінің өзінің дербес деректеріне қол жеткізу құқығы:</w:t>
            </w:r>
          </w:p>
          <w:p w14:paraId="3B610E8B" w14:textId="77777777" w:rsidR="00A20F87" w:rsidRPr="003571AE" w:rsidRDefault="00A20F87" w:rsidP="00A20F87">
            <w:pPr>
              <w:rPr>
                <w:bCs/>
              </w:rPr>
            </w:pPr>
            <w:r w:rsidRPr="003571AE">
              <w:rPr>
                <w:bCs/>
              </w:rPr>
              <w:t>Дербес деректер субъектісі №1 оператор/ №2 оператор туралы, олардың орналасқан жері туралы, операторда тиісті дербес деректер субъектісіне жататын дербес деректердің болуы туралы мәліметтерді алуға, сондай-ақ жазбаша нысандағы (тиісті сұрау салу бойынша, дербес деректер субъектісінің немесе оның заңды өкілінің жеке басын куәландыратын негізгі құжаттың нөмірін, көрсетілген құжаттың берілген күні және оны берген орган туралы мәліметтерді қамтитын құжат, сондай-ақ дербес деректер субъектісінің немесе оның заңды өкілінің жеке қолы), сондайақ телефон байланысы арқылы ауызша дербес деректермен танысуға құқылы.</w:t>
            </w:r>
          </w:p>
          <w:p w14:paraId="1577AE29" w14:textId="77777777" w:rsidR="00A20F87" w:rsidRPr="003571AE" w:rsidRDefault="00A20F87" w:rsidP="00A20F87">
            <w:pPr>
              <w:rPr>
                <w:bCs/>
              </w:rPr>
            </w:pPr>
            <w:r w:rsidRPr="003571AE">
              <w:rPr>
                <w:bCs/>
              </w:rPr>
              <w:t>11.8. Оператордың немесе Науқан Серіктесінің тапсырмасы бойынша дербес деректерді өңдейтін, дербес деректерге қол жеткізе алатын Операторлар, Науқанды ұйымдастырушы және өзге де үшінші тұлғалар ҚР СК 319-бабына сәйкес оларды өңдеу кезінде дербес деректердің қауіпсіздігін қамтамасыз ету шараларын қамтамасыз етеді.</w:t>
            </w:r>
          </w:p>
          <w:p w14:paraId="2B610F32" w14:textId="77777777" w:rsidR="00A20F87" w:rsidRPr="003571AE" w:rsidRDefault="00A20F87" w:rsidP="00A20F87">
            <w:pPr>
              <w:rPr>
                <w:bCs/>
              </w:rPr>
            </w:pPr>
            <w:r w:rsidRPr="003571AE">
              <w:rPr>
                <w:bCs/>
              </w:rPr>
              <w:t>11.9. Дербес деректер субъектісі науқанның атауын, өзінің тегін, атын, әкесінің атын, жасын және Қатысушы өзінің тіркеу деректерімен қатар Науқанға қатысу үшін хабарлаған қаласын көрсете отырып, науқанның Операторына дербес деректерді электрондық хат жіберу арқылы өзінің келісімін кері қайтарып алуға құқылы.</w:t>
            </w:r>
          </w:p>
          <w:p w14:paraId="6C6AC662" w14:textId="02456617" w:rsidR="0086225E" w:rsidRPr="00187D4B" w:rsidRDefault="00A20F87" w:rsidP="0086225E">
            <w:pPr>
              <w:rPr>
                <w:bCs/>
              </w:rPr>
            </w:pPr>
            <w:r w:rsidRPr="003571AE">
              <w:rPr>
                <w:bCs/>
              </w:rPr>
              <w:t>11.10. Осы Ережеде көзделмеген барлық жағдайда Ұйымдастырушы мен Қатысушылар Қазақстан Республикасының қолданыстағы заңнамасын басшылыққа алады.</w:t>
            </w:r>
          </w:p>
        </w:tc>
      </w:tr>
    </w:tbl>
    <w:p w14:paraId="5D527405" w14:textId="77777777" w:rsidR="000B1529" w:rsidRDefault="000B1529"/>
    <w:p w14:paraId="01129133" w14:textId="4059053A" w:rsidR="006F5810" w:rsidRDefault="006F5810" w:rsidP="006F5810">
      <w:pPr>
        <w:tabs>
          <w:tab w:val="left" w:pos="1125"/>
        </w:tabs>
      </w:pPr>
      <w:r>
        <w:tab/>
      </w:r>
    </w:p>
    <w:p w14:paraId="1FFD80CC" w14:textId="77777777" w:rsidR="006F5810" w:rsidRDefault="006F5810" w:rsidP="006F5810">
      <w:pPr>
        <w:tabs>
          <w:tab w:val="left" w:pos="1125"/>
        </w:tabs>
      </w:pPr>
    </w:p>
    <w:p w14:paraId="07F2CB25" w14:textId="77777777" w:rsidR="00900BEE" w:rsidRPr="006F5810" w:rsidRDefault="00900BEE" w:rsidP="006F5810">
      <w:pPr>
        <w:tabs>
          <w:tab w:val="left" w:pos="1125"/>
        </w:tabs>
      </w:pPr>
    </w:p>
    <w:sectPr w:rsidR="00900BEE" w:rsidRPr="006F58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5D7A9" w14:textId="77777777" w:rsidR="00173C83" w:rsidRDefault="00173C83" w:rsidP="00AC7A0C">
      <w:pPr>
        <w:spacing w:after="0" w:line="240" w:lineRule="auto"/>
      </w:pPr>
      <w:r>
        <w:separator/>
      </w:r>
    </w:p>
  </w:endnote>
  <w:endnote w:type="continuationSeparator" w:id="0">
    <w:p w14:paraId="79D6BB4A" w14:textId="77777777" w:rsidR="00173C83" w:rsidRDefault="00173C83" w:rsidP="00AC7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4747F" w14:textId="77777777" w:rsidR="00173C83" w:rsidRDefault="00173C83" w:rsidP="00AC7A0C">
      <w:pPr>
        <w:spacing w:after="0" w:line="240" w:lineRule="auto"/>
      </w:pPr>
      <w:r>
        <w:separator/>
      </w:r>
    </w:p>
  </w:footnote>
  <w:footnote w:type="continuationSeparator" w:id="0">
    <w:p w14:paraId="27363AA8" w14:textId="77777777" w:rsidR="00173C83" w:rsidRDefault="00173C83" w:rsidP="00AC7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75389"/>
    <w:multiLevelType w:val="hybridMultilevel"/>
    <w:tmpl w:val="C9A0B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5F2441"/>
    <w:multiLevelType w:val="hybridMultilevel"/>
    <w:tmpl w:val="15BC10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8604043"/>
    <w:multiLevelType w:val="hybridMultilevel"/>
    <w:tmpl w:val="04D4A4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DAB61F0"/>
    <w:multiLevelType w:val="hybridMultilevel"/>
    <w:tmpl w:val="A314CD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58104408">
    <w:abstractNumId w:val="1"/>
  </w:num>
  <w:num w:numId="2" w16cid:durableId="1190342245">
    <w:abstractNumId w:val="2"/>
  </w:num>
  <w:num w:numId="3" w16cid:durableId="1201281389">
    <w:abstractNumId w:val="3"/>
  </w:num>
  <w:num w:numId="4" w16cid:durableId="96948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BC2"/>
    <w:rsid w:val="00036661"/>
    <w:rsid w:val="00060C49"/>
    <w:rsid w:val="000666B6"/>
    <w:rsid w:val="0009066C"/>
    <w:rsid w:val="00092954"/>
    <w:rsid w:val="000B1529"/>
    <w:rsid w:val="000C5975"/>
    <w:rsid w:val="000E736E"/>
    <w:rsid w:val="000F3DDA"/>
    <w:rsid w:val="00104B65"/>
    <w:rsid w:val="00173C83"/>
    <w:rsid w:val="00187D4B"/>
    <w:rsid w:val="001B0C20"/>
    <w:rsid w:val="001B2D14"/>
    <w:rsid w:val="001C4138"/>
    <w:rsid w:val="001C6403"/>
    <w:rsid w:val="001D0452"/>
    <w:rsid w:val="001D15CA"/>
    <w:rsid w:val="001E1F60"/>
    <w:rsid w:val="00220B26"/>
    <w:rsid w:val="002964AC"/>
    <w:rsid w:val="002A4419"/>
    <w:rsid w:val="002C5C94"/>
    <w:rsid w:val="002E29D8"/>
    <w:rsid w:val="00317327"/>
    <w:rsid w:val="0033462C"/>
    <w:rsid w:val="00347F32"/>
    <w:rsid w:val="003829A6"/>
    <w:rsid w:val="003C1481"/>
    <w:rsid w:val="003D2CFE"/>
    <w:rsid w:val="003D3B84"/>
    <w:rsid w:val="003E109D"/>
    <w:rsid w:val="003F17A7"/>
    <w:rsid w:val="00405ABD"/>
    <w:rsid w:val="00417431"/>
    <w:rsid w:val="0044320D"/>
    <w:rsid w:val="00443816"/>
    <w:rsid w:val="004500A0"/>
    <w:rsid w:val="0046218E"/>
    <w:rsid w:val="00464DC6"/>
    <w:rsid w:val="00486CA6"/>
    <w:rsid w:val="004969E6"/>
    <w:rsid w:val="004D0DD7"/>
    <w:rsid w:val="00512325"/>
    <w:rsid w:val="005B16FB"/>
    <w:rsid w:val="005D0564"/>
    <w:rsid w:val="005F287D"/>
    <w:rsid w:val="005F314F"/>
    <w:rsid w:val="005F3E15"/>
    <w:rsid w:val="00602C11"/>
    <w:rsid w:val="00620911"/>
    <w:rsid w:val="00666D3C"/>
    <w:rsid w:val="006913C7"/>
    <w:rsid w:val="006C786A"/>
    <w:rsid w:val="006D730B"/>
    <w:rsid w:val="006F5810"/>
    <w:rsid w:val="00717096"/>
    <w:rsid w:val="00722B55"/>
    <w:rsid w:val="0077561D"/>
    <w:rsid w:val="007D388E"/>
    <w:rsid w:val="00811A8A"/>
    <w:rsid w:val="00822B09"/>
    <w:rsid w:val="0086225E"/>
    <w:rsid w:val="008723B8"/>
    <w:rsid w:val="008A29C5"/>
    <w:rsid w:val="008D19C9"/>
    <w:rsid w:val="008D7912"/>
    <w:rsid w:val="00900BEE"/>
    <w:rsid w:val="00924865"/>
    <w:rsid w:val="009B6600"/>
    <w:rsid w:val="00A173B5"/>
    <w:rsid w:val="00A20F87"/>
    <w:rsid w:val="00A44DC7"/>
    <w:rsid w:val="00AA063F"/>
    <w:rsid w:val="00AA20CF"/>
    <w:rsid w:val="00AC7A0C"/>
    <w:rsid w:val="00AF6BC2"/>
    <w:rsid w:val="00B10B2F"/>
    <w:rsid w:val="00B26DEC"/>
    <w:rsid w:val="00B3715B"/>
    <w:rsid w:val="00B46748"/>
    <w:rsid w:val="00B73E66"/>
    <w:rsid w:val="00B74A36"/>
    <w:rsid w:val="00B771E4"/>
    <w:rsid w:val="00BC0245"/>
    <w:rsid w:val="00C14A16"/>
    <w:rsid w:val="00C219D8"/>
    <w:rsid w:val="00CB2E21"/>
    <w:rsid w:val="00CC7FA6"/>
    <w:rsid w:val="00CF292D"/>
    <w:rsid w:val="00D02632"/>
    <w:rsid w:val="00D2496A"/>
    <w:rsid w:val="00D2630F"/>
    <w:rsid w:val="00D553DC"/>
    <w:rsid w:val="00D55EEC"/>
    <w:rsid w:val="00D97867"/>
    <w:rsid w:val="00DE2492"/>
    <w:rsid w:val="00E23A63"/>
    <w:rsid w:val="00E355B3"/>
    <w:rsid w:val="00E45206"/>
    <w:rsid w:val="00E615BE"/>
    <w:rsid w:val="00E77245"/>
    <w:rsid w:val="00E97585"/>
    <w:rsid w:val="00EB5110"/>
    <w:rsid w:val="00EE7BD1"/>
    <w:rsid w:val="00EF38B8"/>
    <w:rsid w:val="00EF3DA7"/>
    <w:rsid w:val="00F143B1"/>
    <w:rsid w:val="00F14B50"/>
    <w:rsid w:val="00F17177"/>
    <w:rsid w:val="00F42072"/>
    <w:rsid w:val="00F47B62"/>
    <w:rsid w:val="00F556E3"/>
    <w:rsid w:val="00F955C8"/>
    <w:rsid w:val="00F97953"/>
    <w:rsid w:val="00FC5A9C"/>
    <w:rsid w:val="00FD7088"/>
    <w:rsid w:val="00FF291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BEDB"/>
  <w15:chartTrackingRefBased/>
  <w15:docId w15:val="{D3988DAE-5B37-498D-B099-15EF6993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6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6748"/>
    <w:pPr>
      <w:ind w:left="720"/>
      <w:contextualSpacing/>
    </w:pPr>
  </w:style>
  <w:style w:type="character" w:styleId="a5">
    <w:name w:val="annotation reference"/>
    <w:basedOn w:val="a0"/>
    <w:uiPriority w:val="99"/>
    <w:semiHidden/>
    <w:unhideWhenUsed/>
    <w:rsid w:val="00F955C8"/>
    <w:rPr>
      <w:sz w:val="16"/>
      <w:szCs w:val="16"/>
    </w:rPr>
  </w:style>
  <w:style w:type="paragraph" w:styleId="a6">
    <w:name w:val="annotation text"/>
    <w:basedOn w:val="a"/>
    <w:link w:val="a7"/>
    <w:uiPriority w:val="99"/>
    <w:unhideWhenUsed/>
    <w:rsid w:val="00F955C8"/>
    <w:pPr>
      <w:spacing w:line="240" w:lineRule="auto"/>
    </w:pPr>
    <w:rPr>
      <w:sz w:val="20"/>
      <w:szCs w:val="20"/>
    </w:rPr>
  </w:style>
  <w:style w:type="character" w:customStyle="1" w:styleId="a7">
    <w:name w:val="Текст примечания Знак"/>
    <w:basedOn w:val="a0"/>
    <w:link w:val="a6"/>
    <w:uiPriority w:val="99"/>
    <w:rsid w:val="00F955C8"/>
    <w:rPr>
      <w:sz w:val="20"/>
      <w:szCs w:val="20"/>
    </w:rPr>
  </w:style>
  <w:style w:type="paragraph" w:styleId="a8">
    <w:name w:val="annotation subject"/>
    <w:basedOn w:val="a6"/>
    <w:next w:val="a6"/>
    <w:link w:val="a9"/>
    <w:uiPriority w:val="99"/>
    <w:semiHidden/>
    <w:unhideWhenUsed/>
    <w:rsid w:val="00F955C8"/>
    <w:rPr>
      <w:b/>
      <w:bCs/>
    </w:rPr>
  </w:style>
  <w:style w:type="character" w:customStyle="1" w:styleId="a9">
    <w:name w:val="Тема примечания Знак"/>
    <w:basedOn w:val="a7"/>
    <w:link w:val="a8"/>
    <w:uiPriority w:val="99"/>
    <w:semiHidden/>
    <w:rsid w:val="00F955C8"/>
    <w:rPr>
      <w:b/>
      <w:bCs/>
      <w:sz w:val="20"/>
      <w:szCs w:val="20"/>
    </w:rPr>
  </w:style>
  <w:style w:type="paragraph" w:styleId="aa">
    <w:name w:val="Balloon Text"/>
    <w:basedOn w:val="a"/>
    <w:link w:val="ab"/>
    <w:uiPriority w:val="99"/>
    <w:semiHidden/>
    <w:unhideWhenUsed/>
    <w:rsid w:val="00CC7FA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C7FA6"/>
    <w:rPr>
      <w:rFonts w:ascii="Segoe UI" w:hAnsi="Segoe UI" w:cs="Segoe UI"/>
      <w:sz w:val="18"/>
      <w:szCs w:val="18"/>
    </w:rPr>
  </w:style>
  <w:style w:type="paragraph" w:styleId="ac">
    <w:name w:val="header"/>
    <w:basedOn w:val="a"/>
    <w:link w:val="ad"/>
    <w:uiPriority w:val="99"/>
    <w:unhideWhenUsed/>
    <w:rsid w:val="00AC7A0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C7A0C"/>
  </w:style>
  <w:style w:type="paragraph" w:styleId="ae">
    <w:name w:val="footer"/>
    <w:basedOn w:val="a"/>
    <w:link w:val="af"/>
    <w:uiPriority w:val="99"/>
    <w:unhideWhenUsed/>
    <w:rsid w:val="00AC7A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C7A0C"/>
  </w:style>
  <w:style w:type="character" w:styleId="af0">
    <w:name w:val="Strong"/>
    <w:basedOn w:val="a0"/>
    <w:uiPriority w:val="22"/>
    <w:qFormat/>
    <w:rsid w:val="004438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466079">
      <w:bodyDiv w:val="1"/>
      <w:marLeft w:val="0"/>
      <w:marRight w:val="0"/>
      <w:marTop w:val="0"/>
      <w:marBottom w:val="0"/>
      <w:divBdr>
        <w:top w:val="none" w:sz="0" w:space="0" w:color="auto"/>
        <w:left w:val="none" w:sz="0" w:space="0" w:color="auto"/>
        <w:bottom w:val="none" w:sz="0" w:space="0" w:color="auto"/>
        <w:right w:val="none" w:sz="0" w:space="0" w:color="auto"/>
      </w:divBdr>
    </w:div>
    <w:div w:id="19575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2974</Words>
  <Characters>16953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Yelizaveta Fomina</dc:creator>
  <cp:keywords/>
  <dc:description/>
  <cp:lastModifiedBy>Yelizaveta Fomina</cp:lastModifiedBy>
  <cp:revision>5</cp:revision>
  <cp:lastPrinted>2024-03-11T10:08:00Z</cp:lastPrinted>
  <dcterms:created xsi:type="dcterms:W3CDTF">2025-05-26T05:35:00Z</dcterms:created>
  <dcterms:modified xsi:type="dcterms:W3CDTF">2025-05-26T06:40:00Z</dcterms:modified>
</cp:coreProperties>
</file>